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EF" w:rsidRPr="00100D46" w:rsidRDefault="00524F29" w:rsidP="007051E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-1215464</wp:posOffset>
            </wp:positionH>
            <wp:positionV relativeFrom="paragraph">
              <wp:posOffset>-684464</wp:posOffset>
            </wp:positionV>
            <wp:extent cx="7838958" cy="10699668"/>
            <wp:effectExtent l="19050" t="0" r="0" b="0"/>
            <wp:wrapNone/>
            <wp:docPr id="1" name="Рисунок 0" descr="программы сканы_pages-to-jpg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0591" cy="1070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1EF" w:rsidRPr="00100D46">
        <w:rPr>
          <w:rFonts w:ascii="Times New Roman" w:hAnsi="Times New Roman"/>
          <w:sz w:val="24"/>
          <w:szCs w:val="24"/>
        </w:rPr>
        <w:t xml:space="preserve">МУНИЦИПАЛЬНОЕ БЮДЖЕТНОЕ ОБРАЗОВАТЕЛЬНОЕ УЧРЕЖДЕНИЕ ДОПОЛНИТЕЛЬНОГО ОБРАЗОВАНИЯ ДЕТЕЙ ШАРЫПОВСКИЙ РАЙОННЫЙ </w:t>
      </w:r>
      <w:proofErr w:type="gramStart"/>
      <w:r w:rsidR="007051EF" w:rsidRPr="00100D46">
        <w:rPr>
          <w:rFonts w:ascii="Times New Roman" w:hAnsi="Times New Roman"/>
          <w:sz w:val="24"/>
          <w:szCs w:val="24"/>
        </w:rPr>
        <w:t>ДЕТСКО – ЮНОШЕСКИЙ</w:t>
      </w:r>
      <w:proofErr w:type="gramEnd"/>
      <w:r w:rsidR="007051EF" w:rsidRPr="00100D46">
        <w:rPr>
          <w:rFonts w:ascii="Times New Roman" w:hAnsi="Times New Roman"/>
          <w:sz w:val="24"/>
          <w:szCs w:val="24"/>
        </w:rPr>
        <w:t xml:space="preserve"> ЦЕНТР № 35.</w:t>
      </w: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7051EF" w:rsidTr="00EB42F1">
        <w:trPr>
          <w:jc w:val="center"/>
        </w:trPr>
        <w:tc>
          <w:tcPr>
            <w:tcW w:w="3686" w:type="dxa"/>
            <w:hideMark/>
          </w:tcPr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РЕКОМЕНДОВАНА: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Методическим Советом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ДОД ШР ДЮЦ № 35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Протокол № 1 от 03.09.2018 г.</w:t>
            </w:r>
          </w:p>
        </w:tc>
        <w:tc>
          <w:tcPr>
            <w:tcW w:w="1985" w:type="dxa"/>
          </w:tcPr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03" w:type="dxa"/>
          </w:tcPr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УТВЕРЖДАЮ:</w:t>
            </w:r>
          </w:p>
          <w:p w:rsidR="00223208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Директор МБОУ ДОД ШР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ДЮЦ  № 35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__________Г.Н. </w:t>
            </w:r>
            <w:proofErr w:type="spellStart"/>
            <w:r>
              <w:rPr>
                <w:rFonts w:ascii="Times New Roman" w:hAnsi="Times New Roman"/>
                <w:color w:val="000000"/>
              </w:rPr>
              <w:t>Волчкова</w:t>
            </w:r>
            <w:proofErr w:type="spellEnd"/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«03» сентября 2018 г.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</w:tbl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7051EF" w:rsidRDefault="007051EF" w:rsidP="007051EF">
      <w:pPr>
        <w:shd w:val="clear" w:color="auto" w:fill="FFFFFF"/>
        <w:tabs>
          <w:tab w:val="left" w:pos="7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Дополнительная </w:t>
      </w:r>
      <w:proofErr w:type="spellStart"/>
      <w:r>
        <w:rPr>
          <w:rFonts w:ascii="Times New Roman" w:hAnsi="Times New Roman"/>
          <w:i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программа</w:t>
      </w: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Лозоплетение</w:t>
      </w:r>
      <w:proofErr w:type="spellEnd"/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                                                            </w:t>
      </w: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</w:t>
      </w:r>
    </w:p>
    <w:tbl>
      <w:tblPr>
        <w:tblW w:w="0" w:type="auto"/>
        <w:tblLook w:val="01E0"/>
      </w:tblPr>
      <w:tblGrid>
        <w:gridCol w:w="4785"/>
        <w:gridCol w:w="4786"/>
      </w:tblGrid>
      <w:tr w:rsidR="007051EF" w:rsidTr="00EB42F1">
        <w:tc>
          <w:tcPr>
            <w:tcW w:w="4785" w:type="dxa"/>
          </w:tcPr>
          <w:p w:rsidR="007051EF" w:rsidRDefault="007051EF" w:rsidP="00EB42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051EF" w:rsidRDefault="007051EF" w:rsidP="00EB4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Тип программы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модифицированная</w:t>
            </w:r>
            <w:proofErr w:type="gramEnd"/>
          </w:p>
          <w:p w:rsidR="007051EF" w:rsidRDefault="007051EF" w:rsidP="00EB42F1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Срок реализации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 года          </w:t>
            </w:r>
          </w:p>
          <w:p w:rsidR="007051EF" w:rsidRDefault="007051EF" w:rsidP="00EB42F1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Возраст обучающихся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от 10 до 17 лет</w:t>
            </w:r>
          </w:p>
          <w:p w:rsidR="007051EF" w:rsidRDefault="007051EF" w:rsidP="00EB4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051EF" w:rsidRDefault="007051EF" w:rsidP="00EB4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</w:p>
          <w:p w:rsidR="007051EF" w:rsidRDefault="007051EF" w:rsidP="00EB4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 дополнительного образования:</w:t>
            </w:r>
          </w:p>
          <w:p w:rsidR="007051EF" w:rsidRDefault="007051EF" w:rsidP="00EB4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Комиссаренко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051EF" w:rsidRDefault="007051EF" w:rsidP="00EB42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</w:t>
      </w: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7051EF" w:rsidRDefault="007051EF" w:rsidP="007051EF">
      <w:pPr>
        <w:shd w:val="clear" w:color="auto" w:fill="FFFFFF"/>
        <w:tabs>
          <w:tab w:val="left" w:pos="67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tabs>
          <w:tab w:val="left" w:pos="59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</w:t>
      </w: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7"/>
          <w:szCs w:val="27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7051EF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2018 г.</w:t>
      </w:r>
    </w:p>
    <w:p w:rsidR="007051EF" w:rsidRPr="00590567" w:rsidRDefault="007051EF" w:rsidP="007051E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051EF" w:rsidRDefault="007051EF" w:rsidP="007051EF">
      <w:pPr>
        <w:spacing w:after="0" w:line="240" w:lineRule="auto"/>
        <w:ind w:firstLine="36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яснительная записка </w:t>
      </w:r>
    </w:p>
    <w:p w:rsidR="007051EF" w:rsidRPr="00992116" w:rsidRDefault="007051EF" w:rsidP="007051E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051EF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51EF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: художественная.</w:t>
      </w:r>
    </w:p>
    <w:p w:rsidR="007051EF" w:rsidRPr="002C0857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51EF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857">
        <w:rPr>
          <w:rFonts w:ascii="Times New Roman" w:hAnsi="Times New Roman" w:cs="Times New Roman"/>
          <w:sz w:val="28"/>
          <w:szCs w:val="28"/>
        </w:rPr>
        <w:t xml:space="preserve">Данная рабочая программа составлена на основе федерального государственного образовательного стандарта по профессии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C0857">
        <w:rPr>
          <w:rFonts w:ascii="Times New Roman" w:hAnsi="Times New Roman" w:cs="Times New Roman"/>
          <w:sz w:val="28"/>
          <w:szCs w:val="28"/>
        </w:rPr>
        <w:t xml:space="preserve">Изготовитель </w:t>
      </w:r>
      <w:r>
        <w:rPr>
          <w:rFonts w:ascii="Times New Roman" w:hAnsi="Times New Roman" w:cs="Times New Roman"/>
          <w:sz w:val="28"/>
          <w:szCs w:val="28"/>
        </w:rPr>
        <w:t>художественных изделий из  лозы»</w:t>
      </w:r>
      <w:r w:rsidRPr="002C08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51EF" w:rsidRPr="00C82596" w:rsidRDefault="007051EF" w:rsidP="007051EF">
      <w:pPr>
        <w:spacing w:after="0" w:line="240" w:lineRule="auto"/>
        <w:ind w:left="-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596">
        <w:rPr>
          <w:rFonts w:ascii="Times New Roman" w:hAnsi="Times New Roman" w:cs="Times New Roman"/>
          <w:sz w:val="28"/>
          <w:szCs w:val="28"/>
        </w:rPr>
        <w:t>Обучение может проводиться как групповым, так и индивидуальным методами.</w:t>
      </w:r>
    </w:p>
    <w:p w:rsidR="007051EF" w:rsidRPr="00C82596" w:rsidRDefault="007051EF" w:rsidP="007051EF">
      <w:pPr>
        <w:spacing w:after="0" w:line="240" w:lineRule="auto"/>
        <w:ind w:left="-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596">
        <w:rPr>
          <w:rFonts w:ascii="Times New Roman" w:hAnsi="Times New Roman" w:cs="Times New Roman"/>
          <w:sz w:val="28"/>
          <w:szCs w:val="28"/>
        </w:rPr>
        <w:t>Учебный план программы является примерным и право конкретного распределения часов на теоретические и практические занятия по темам в пределах общего объема часов, отведенных на предмет учебным планом, предоставляетс</w:t>
      </w:r>
      <w:r>
        <w:rPr>
          <w:rFonts w:ascii="Times New Roman" w:hAnsi="Times New Roman" w:cs="Times New Roman"/>
          <w:sz w:val="28"/>
          <w:szCs w:val="28"/>
        </w:rPr>
        <w:t>я непосредственно педагогам</w:t>
      </w:r>
      <w:r w:rsidRPr="00C82596">
        <w:rPr>
          <w:rFonts w:ascii="Times New Roman" w:hAnsi="Times New Roman" w:cs="Times New Roman"/>
          <w:sz w:val="28"/>
          <w:szCs w:val="28"/>
        </w:rPr>
        <w:t>, которые самостоятельно выбирают формы и методы проведения.</w:t>
      </w:r>
    </w:p>
    <w:p w:rsidR="007051EF" w:rsidRPr="00AA6B00" w:rsidRDefault="007051EF" w:rsidP="007051EF">
      <w:pPr>
        <w:pStyle w:val="a4"/>
        <w:ind w:left="-360" w:firstLine="540"/>
        <w:rPr>
          <w:rFonts w:ascii="Times New Roman" w:hAnsi="Times New Roman"/>
        </w:rPr>
      </w:pPr>
      <w:r w:rsidRPr="00AA6B00">
        <w:rPr>
          <w:rFonts w:ascii="Times New Roman" w:hAnsi="Times New Roman"/>
        </w:rPr>
        <w:t>В процессе обучения особое внимание должно быть обращено на необходимость прочного усвоения и выполнения требований безопа</w:t>
      </w:r>
      <w:r>
        <w:rPr>
          <w:rFonts w:ascii="Times New Roman" w:hAnsi="Times New Roman"/>
        </w:rPr>
        <w:t>сности труда. В этих целях педагог дополнительного образования</w:t>
      </w:r>
      <w:r w:rsidRPr="00AA6B00">
        <w:rPr>
          <w:rFonts w:ascii="Times New Roman" w:hAnsi="Times New Roman"/>
        </w:rPr>
        <w:t>, помимо изучения общих требований безопасности тр</w:t>
      </w:r>
      <w:r>
        <w:rPr>
          <w:rFonts w:ascii="Times New Roman" w:hAnsi="Times New Roman"/>
        </w:rPr>
        <w:t xml:space="preserve">уда, предусмотренных </w:t>
      </w:r>
      <w:proofErr w:type="spellStart"/>
      <w:r>
        <w:rPr>
          <w:rFonts w:ascii="Times New Roman" w:hAnsi="Times New Roman"/>
        </w:rPr>
        <w:t>программамой</w:t>
      </w:r>
      <w:proofErr w:type="spellEnd"/>
      <w:r w:rsidRPr="00AA6B00">
        <w:rPr>
          <w:rFonts w:ascii="Times New Roman" w:hAnsi="Times New Roman"/>
        </w:rPr>
        <w:t xml:space="preserve">, должны значительное внимание уделять требованиям безопасности труда, которые необходимо соблюдать в каждом конкретном случае при изучении каждой темы или переходе к новому виду работ в процессе производственного обучения. </w:t>
      </w:r>
    </w:p>
    <w:p w:rsidR="007051EF" w:rsidRPr="00AA6B00" w:rsidRDefault="007051EF" w:rsidP="007051EF">
      <w:pPr>
        <w:pStyle w:val="a4"/>
        <w:ind w:left="-360" w:firstLine="540"/>
        <w:rPr>
          <w:rFonts w:ascii="Times New Roman" w:hAnsi="Times New Roman"/>
        </w:rPr>
      </w:pPr>
      <w:r w:rsidRPr="00AA6B00">
        <w:rPr>
          <w:rFonts w:ascii="Times New Roman" w:hAnsi="Times New Roman"/>
        </w:rPr>
        <w:t>К концу обучения каждый обучающийся должен уметь самостоятельно выполнять все работы, предусмотренные квалификационной характеристикой и нормами, установленными на предприятии.</w:t>
      </w:r>
    </w:p>
    <w:p w:rsidR="007051EF" w:rsidRPr="007051EF" w:rsidRDefault="007051EF" w:rsidP="007051EF">
      <w:pPr>
        <w:pStyle w:val="a4"/>
        <w:ind w:left="-360" w:firstLine="540"/>
      </w:pPr>
      <w:r w:rsidRPr="00AA6B00">
        <w:rPr>
          <w:rFonts w:ascii="Times New Roman" w:hAnsi="Times New Roman"/>
        </w:rPr>
        <w:t>К самостоятельному выполнению работ обучающиес</w:t>
      </w:r>
      <w:r w:rsidRPr="00260FC9">
        <w:rPr>
          <w:rFonts w:ascii="Times New Roman" w:hAnsi="Times New Roman"/>
        </w:rPr>
        <w:t>я допускаются только после сдачи зачета по безопасности труда.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Данная программа имеет направленность в художественном развитии учащихся, быть исследователем, творцом, мастером, воспитывает общечеловеческое и национальное чувство достоинств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2116">
        <w:rPr>
          <w:rFonts w:ascii="Times New Roman" w:hAnsi="Times New Roman" w:cs="Times New Roman"/>
          <w:sz w:val="28"/>
          <w:szCs w:val="28"/>
        </w:rPr>
        <w:t>. В основе программы заложено углубленное изучение народных промыслов, разных технических решений, ра</w:t>
      </w:r>
      <w:r>
        <w:rPr>
          <w:rFonts w:ascii="Times New Roman" w:hAnsi="Times New Roman" w:cs="Times New Roman"/>
          <w:sz w:val="28"/>
          <w:szCs w:val="28"/>
        </w:rPr>
        <w:t xml:space="preserve">звивающих фантазию и смекалку </w:t>
      </w:r>
      <w:r w:rsidRPr="00992116">
        <w:rPr>
          <w:rFonts w:ascii="Times New Roman" w:hAnsi="Times New Roman" w:cs="Times New Roman"/>
          <w:sz w:val="28"/>
          <w:szCs w:val="28"/>
        </w:rPr>
        <w:t>учащихся.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Форма работы и изучения программы – студийная, группы </w:t>
      </w:r>
      <w:proofErr w:type="gramStart"/>
      <w:r w:rsidRPr="009921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92116">
        <w:rPr>
          <w:rFonts w:ascii="Times New Roman" w:hAnsi="Times New Roman" w:cs="Times New Roman"/>
          <w:sz w:val="28"/>
          <w:szCs w:val="28"/>
        </w:rPr>
        <w:t xml:space="preserve"> разновозрастные, для того чтобы чувствовался обмен опытом, навыками, поддержка и помощь со стороны более сильного, сметливого и сообразительного учащегося. </w:t>
      </w:r>
    </w:p>
    <w:p w:rsidR="007051EF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51EF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2116">
        <w:rPr>
          <w:rFonts w:ascii="Times New Roman" w:hAnsi="Times New Roman" w:cs="Times New Roman"/>
          <w:sz w:val="28"/>
          <w:szCs w:val="28"/>
        </w:rPr>
        <w:t>Дополнительные формы обучения это посещение музеев, просмотры документальных фильмов этнографического и профессионального характера, поездки на природу для зарисовки разных форм, общение в деревнях и поселках с людьми преклонного возраста для обнаружения материалов для обучения и углубленного познания и изучения истории края и быта людей, участие в экспозиционной деятельности, презентациях и собственных выставках.</w:t>
      </w:r>
      <w:proofErr w:type="gramEnd"/>
      <w:r w:rsidRPr="00992116">
        <w:rPr>
          <w:rFonts w:ascii="Times New Roman" w:hAnsi="Times New Roman" w:cs="Times New Roman"/>
          <w:sz w:val="28"/>
          <w:szCs w:val="28"/>
        </w:rPr>
        <w:t xml:space="preserve"> Создание новых эскизо</w:t>
      </w:r>
      <w:r>
        <w:rPr>
          <w:rFonts w:ascii="Times New Roman" w:hAnsi="Times New Roman" w:cs="Times New Roman"/>
          <w:sz w:val="28"/>
          <w:szCs w:val="28"/>
        </w:rPr>
        <w:t>в изделий, защита проектов и др</w:t>
      </w:r>
      <w:r w:rsidRPr="00992116">
        <w:rPr>
          <w:rFonts w:ascii="Times New Roman" w:hAnsi="Times New Roman" w:cs="Times New Roman"/>
          <w:sz w:val="28"/>
          <w:szCs w:val="28"/>
        </w:rPr>
        <w:t>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992116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Методы работы:</w:t>
      </w:r>
    </w:p>
    <w:p w:rsidR="007051EF" w:rsidRPr="00992116" w:rsidRDefault="007051EF" w:rsidP="007051EF">
      <w:pPr>
        <w:pStyle w:val="1"/>
        <w:numPr>
          <w:ilvl w:val="0"/>
          <w:numId w:val="1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Работа с наглядностью и собранием собственного фонда как новых, так и старых </w:t>
      </w:r>
      <w:r>
        <w:rPr>
          <w:rFonts w:ascii="Times New Roman" w:hAnsi="Times New Roman" w:cs="Times New Roman"/>
          <w:sz w:val="28"/>
          <w:szCs w:val="28"/>
        </w:rPr>
        <w:t>изделий (создание музея лозы</w:t>
      </w:r>
      <w:r w:rsidRPr="00992116">
        <w:rPr>
          <w:rFonts w:ascii="Times New Roman" w:hAnsi="Times New Roman" w:cs="Times New Roman"/>
          <w:sz w:val="28"/>
          <w:szCs w:val="28"/>
        </w:rPr>
        <w:t>)</w:t>
      </w:r>
    </w:p>
    <w:p w:rsidR="007051EF" w:rsidRPr="00992116" w:rsidRDefault="007051EF" w:rsidP="007051EF">
      <w:pPr>
        <w:pStyle w:val="1"/>
        <w:numPr>
          <w:ilvl w:val="0"/>
          <w:numId w:val="1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Логические методы работы на сравнение, выявление особенностей, анализ и обобщение исследуемого материала и событий.</w:t>
      </w:r>
    </w:p>
    <w:p w:rsidR="007051EF" w:rsidRPr="00992116" w:rsidRDefault="007051EF" w:rsidP="007051EF">
      <w:pPr>
        <w:pStyle w:val="1"/>
        <w:numPr>
          <w:ilvl w:val="0"/>
          <w:numId w:val="1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116">
        <w:rPr>
          <w:rFonts w:ascii="Times New Roman" w:hAnsi="Times New Roman" w:cs="Times New Roman"/>
          <w:sz w:val="28"/>
          <w:szCs w:val="28"/>
        </w:rPr>
        <w:t>Проблемно-поисковый</w:t>
      </w:r>
      <w:proofErr w:type="gramEnd"/>
      <w:r w:rsidRPr="00992116">
        <w:rPr>
          <w:rFonts w:ascii="Times New Roman" w:hAnsi="Times New Roman" w:cs="Times New Roman"/>
          <w:sz w:val="28"/>
          <w:szCs w:val="28"/>
        </w:rPr>
        <w:t>, поисковый и исследовательские методы работы (на весеннее - летний и летнее - осенний периоды учебы).</w:t>
      </w:r>
    </w:p>
    <w:p w:rsidR="007051EF" w:rsidRPr="00992116" w:rsidRDefault="007051EF" w:rsidP="007051EF">
      <w:pPr>
        <w:pStyle w:val="1"/>
        <w:numPr>
          <w:ilvl w:val="0"/>
          <w:numId w:val="1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Работа над эскизами, поиском интересных технологических решений, ф</w:t>
      </w:r>
      <w:r>
        <w:rPr>
          <w:rFonts w:ascii="Times New Roman" w:hAnsi="Times New Roman" w:cs="Times New Roman"/>
          <w:sz w:val="28"/>
          <w:szCs w:val="28"/>
        </w:rPr>
        <w:t xml:space="preserve">ормой и содержанием </w:t>
      </w:r>
      <w:r w:rsidRPr="00992116">
        <w:rPr>
          <w:rFonts w:ascii="Times New Roman" w:hAnsi="Times New Roman" w:cs="Times New Roman"/>
          <w:sz w:val="28"/>
          <w:szCs w:val="28"/>
        </w:rPr>
        <w:t xml:space="preserve"> изделий</w:t>
      </w:r>
      <w:r>
        <w:rPr>
          <w:rFonts w:ascii="Times New Roman" w:hAnsi="Times New Roman" w:cs="Times New Roman"/>
          <w:sz w:val="28"/>
          <w:szCs w:val="28"/>
        </w:rPr>
        <w:t xml:space="preserve"> из лозы</w:t>
      </w:r>
      <w:r w:rsidRPr="00992116">
        <w:rPr>
          <w:rFonts w:ascii="Times New Roman" w:hAnsi="Times New Roman" w:cs="Times New Roman"/>
          <w:sz w:val="28"/>
          <w:szCs w:val="28"/>
        </w:rPr>
        <w:t>, защита эскизов и проектов.</w:t>
      </w:r>
    </w:p>
    <w:p w:rsidR="007051EF" w:rsidRPr="00992116" w:rsidRDefault="007051EF" w:rsidP="007051EF">
      <w:pPr>
        <w:pStyle w:val="1"/>
        <w:numPr>
          <w:ilvl w:val="0"/>
          <w:numId w:val="1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Подборка литературы, </w:t>
      </w:r>
      <w:r w:rsidRPr="00992116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992116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идеоматериалов, буклетов и т.д.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92116">
        <w:rPr>
          <w:rFonts w:ascii="Times New Roman" w:hAnsi="Times New Roman" w:cs="Times New Roman"/>
          <w:sz w:val="28"/>
          <w:szCs w:val="28"/>
        </w:rPr>
        <w:t xml:space="preserve"> основном идет изучение особенности материала, способов обработки и выявление особеннос</w:t>
      </w:r>
      <w:r>
        <w:rPr>
          <w:rFonts w:ascii="Times New Roman" w:hAnsi="Times New Roman" w:cs="Times New Roman"/>
          <w:sz w:val="28"/>
          <w:szCs w:val="28"/>
        </w:rPr>
        <w:t>ти работы с разными видами лозы</w:t>
      </w:r>
      <w:r w:rsidRPr="00992116">
        <w:rPr>
          <w:rFonts w:ascii="Times New Roman" w:hAnsi="Times New Roman" w:cs="Times New Roman"/>
          <w:sz w:val="28"/>
          <w:szCs w:val="28"/>
        </w:rPr>
        <w:t>, изучение традиций и духовности культур человечества и народов Сибири (в том числе Красноярского края). А так же ознакомление с т</w:t>
      </w:r>
      <w:r>
        <w:rPr>
          <w:rFonts w:ascii="Times New Roman" w:hAnsi="Times New Roman" w:cs="Times New Roman"/>
          <w:sz w:val="28"/>
          <w:szCs w:val="28"/>
        </w:rPr>
        <w:t xml:space="preserve">ворческими подходами к лозе </w:t>
      </w:r>
      <w:r w:rsidRPr="00992116">
        <w:rPr>
          <w:rFonts w:ascii="Times New Roman" w:hAnsi="Times New Roman" w:cs="Times New Roman"/>
          <w:sz w:val="28"/>
          <w:szCs w:val="28"/>
        </w:rPr>
        <w:t>современных мас</w:t>
      </w:r>
      <w:r>
        <w:rPr>
          <w:rFonts w:ascii="Times New Roman" w:hAnsi="Times New Roman" w:cs="Times New Roman"/>
          <w:sz w:val="28"/>
          <w:szCs w:val="28"/>
        </w:rPr>
        <w:t>теров.</w:t>
      </w:r>
      <w:r w:rsidRPr="00992116">
        <w:rPr>
          <w:rFonts w:ascii="Times New Roman" w:hAnsi="Times New Roman" w:cs="Times New Roman"/>
          <w:sz w:val="28"/>
          <w:szCs w:val="28"/>
        </w:rPr>
        <w:t xml:space="preserve">  Все это попутно с профессиональным обучением ремеслу – работы</w:t>
      </w:r>
      <w:r>
        <w:rPr>
          <w:rFonts w:ascii="Times New Roman" w:hAnsi="Times New Roman" w:cs="Times New Roman"/>
          <w:sz w:val="28"/>
          <w:szCs w:val="28"/>
        </w:rPr>
        <w:t xml:space="preserve"> с лозой</w:t>
      </w:r>
      <w:r w:rsidRPr="00992116">
        <w:rPr>
          <w:rFonts w:ascii="Times New Roman" w:hAnsi="Times New Roman" w:cs="Times New Roman"/>
          <w:sz w:val="28"/>
          <w:szCs w:val="28"/>
        </w:rPr>
        <w:t xml:space="preserve"> в разных вариациях и формах.</w:t>
      </w:r>
    </w:p>
    <w:p w:rsidR="007051EF" w:rsidRPr="00992116" w:rsidRDefault="00637CE3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7CE3">
        <w:rPr>
          <w:rFonts w:ascii="Times New Roman" w:hAnsi="Times New Roman" w:cs="Times New Roman"/>
          <w:b/>
          <w:sz w:val="28"/>
          <w:szCs w:val="28"/>
        </w:rPr>
        <w:t>Новизна.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1EF" w:rsidRPr="00992116">
        <w:rPr>
          <w:rFonts w:ascii="Times New Roman" w:hAnsi="Times New Roman" w:cs="Times New Roman"/>
          <w:sz w:val="28"/>
          <w:szCs w:val="28"/>
        </w:rPr>
        <w:t xml:space="preserve">Учащиеся овладевают элементарной грамотностью о происхождении и развитии </w:t>
      </w:r>
      <w:proofErr w:type="spellStart"/>
      <w:r w:rsidR="007051EF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="007051EF" w:rsidRPr="00992116">
        <w:rPr>
          <w:rFonts w:ascii="Times New Roman" w:hAnsi="Times New Roman" w:cs="Times New Roman"/>
          <w:sz w:val="28"/>
          <w:szCs w:val="28"/>
        </w:rPr>
        <w:t xml:space="preserve"> и декоративно-прикладных искусств, видах и формообразованиях </w:t>
      </w:r>
      <w:r w:rsidR="007051EF">
        <w:rPr>
          <w:rFonts w:ascii="Times New Roman" w:hAnsi="Times New Roman" w:cs="Times New Roman"/>
          <w:sz w:val="28"/>
          <w:szCs w:val="28"/>
        </w:rPr>
        <w:t>художественных изделий из лозы</w:t>
      </w:r>
      <w:r w:rsidR="007051EF" w:rsidRPr="00992116">
        <w:rPr>
          <w:rFonts w:ascii="Times New Roman" w:hAnsi="Times New Roman" w:cs="Times New Roman"/>
          <w:sz w:val="28"/>
          <w:szCs w:val="28"/>
        </w:rPr>
        <w:t xml:space="preserve">. Обучение происходит наряду с изучением истории </w:t>
      </w:r>
      <w:proofErr w:type="spellStart"/>
      <w:r w:rsidR="007051EF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="007051EF" w:rsidRPr="00992116">
        <w:rPr>
          <w:rFonts w:ascii="Times New Roman" w:hAnsi="Times New Roman" w:cs="Times New Roman"/>
          <w:sz w:val="28"/>
          <w:szCs w:val="28"/>
        </w:rPr>
        <w:t>, народов мира и Сибири (экскурсии), зарисовки и наброски – для создания фондов творческого материала. Одновременно у учащихся развиваются коммуникативные и познавательные способности, учатся работать в команде, группе, сообществе, обмениваясь информацией – увиденной, записанной, услышанной, так же используя методы разного направления для познания окружающего мира.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На этот момент обучения характерно изучение упрощенных видов </w:t>
      </w:r>
      <w:r>
        <w:rPr>
          <w:rFonts w:ascii="Times New Roman" w:hAnsi="Times New Roman" w:cs="Times New Roman"/>
          <w:sz w:val="28"/>
          <w:szCs w:val="28"/>
        </w:rPr>
        <w:t>изделий</w:t>
      </w:r>
      <w:r w:rsidRPr="0099211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донышек, сухарниц,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конфетниц</w:t>
      </w:r>
      <w:proofErr w:type="spellEnd"/>
      <w:r>
        <w:rPr>
          <w:rFonts w:ascii="Times New Roman" w:hAnsi="Times New Roman" w:cs="Times New Roman"/>
          <w:sz w:val="28"/>
          <w:szCs w:val="28"/>
        </w:rPr>
        <w:t>, кашпо, корзинок для овощей и фруктов.</w:t>
      </w:r>
      <w:r w:rsidRPr="00992116">
        <w:rPr>
          <w:rFonts w:ascii="Times New Roman" w:hAnsi="Times New Roman" w:cs="Times New Roman"/>
          <w:sz w:val="28"/>
          <w:szCs w:val="28"/>
        </w:rPr>
        <w:t xml:space="preserve"> Определяя их особенности, учащиеся украшают их своеобразными элементами – </w:t>
      </w:r>
      <w:r>
        <w:rPr>
          <w:rFonts w:ascii="Times New Roman" w:hAnsi="Times New Roman" w:cs="Times New Roman"/>
          <w:sz w:val="28"/>
          <w:szCs w:val="28"/>
        </w:rPr>
        <w:t>верёвочками, загибками, бордюром</w:t>
      </w:r>
      <w:r w:rsidRPr="00992116">
        <w:rPr>
          <w:rFonts w:ascii="Times New Roman" w:hAnsi="Times New Roman" w:cs="Times New Roman"/>
          <w:sz w:val="28"/>
          <w:szCs w:val="28"/>
        </w:rPr>
        <w:t>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>2 лет</w:t>
      </w:r>
      <w:r w:rsidRPr="00992116">
        <w:rPr>
          <w:rFonts w:ascii="Times New Roman" w:hAnsi="Times New Roman" w:cs="Times New Roman"/>
          <w:sz w:val="28"/>
          <w:szCs w:val="28"/>
        </w:rPr>
        <w:t xml:space="preserve"> обучения учащиеся закрепляют навыки работы с материалом, полностью знакомятся с его возможностями, формообразованием, декорированием, включая – </w:t>
      </w:r>
      <w:r>
        <w:rPr>
          <w:rFonts w:ascii="Times New Roman" w:hAnsi="Times New Roman" w:cs="Times New Roman"/>
          <w:sz w:val="28"/>
          <w:szCs w:val="28"/>
        </w:rPr>
        <w:t>заготовку прута, его окорку, сушку, правила хранения, видов и методов плетения, лакирования</w:t>
      </w:r>
      <w:r w:rsidRPr="00992116">
        <w:rPr>
          <w:rFonts w:ascii="Times New Roman" w:hAnsi="Times New Roman" w:cs="Times New Roman"/>
          <w:sz w:val="28"/>
          <w:szCs w:val="28"/>
        </w:rPr>
        <w:t>. Так же изучаются материалы исторических событий, архитектурные, храмовые памятники России и Сибири, декоративные особенности всех видов пластики от керамики до ювелирного искусства.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На данном уровне обучения учащиеся изучают функциональные аспекты </w:t>
      </w:r>
      <w:r>
        <w:rPr>
          <w:rFonts w:ascii="Times New Roman" w:hAnsi="Times New Roman" w:cs="Times New Roman"/>
          <w:sz w:val="28"/>
          <w:szCs w:val="28"/>
        </w:rPr>
        <w:t>художественных изделий из лозы</w:t>
      </w:r>
      <w:r w:rsidRPr="0099211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предметы для быта и отдыха</w:t>
      </w:r>
      <w:r w:rsidRPr="00992116">
        <w:rPr>
          <w:rFonts w:ascii="Times New Roman" w:hAnsi="Times New Roman" w:cs="Times New Roman"/>
          <w:sz w:val="28"/>
          <w:szCs w:val="28"/>
        </w:rPr>
        <w:t>. Групповые занятия заставляют учащихся мыслить и работать коллективно – выполнять эскизы и всевозможные варианты набросков, работать в материале, моделировать и оттачивать технические стороны, все это изучение дополняется самостоятельным поиском, обработкой информации и использованием компьютерных технологий.</w:t>
      </w:r>
    </w:p>
    <w:p w:rsidR="007051EF" w:rsidRPr="007051EF" w:rsidRDefault="007051EF" w:rsidP="007051EF">
      <w:pPr>
        <w:pStyle w:val="a4"/>
        <w:ind w:left="-567" w:firstLine="567"/>
        <w:rPr>
          <w:rFonts w:ascii="Times New Roman" w:hAnsi="Times New Roman" w:cs="Times New Roman"/>
        </w:rPr>
      </w:pPr>
      <w:r w:rsidRPr="007051EF">
        <w:rPr>
          <w:rFonts w:ascii="Times New Roman" w:hAnsi="Times New Roman" w:cs="Times New Roman"/>
          <w:b/>
        </w:rPr>
        <w:lastRenderedPageBreak/>
        <w:t>Сроки освоения программы</w:t>
      </w:r>
      <w:r w:rsidRPr="007051EF">
        <w:rPr>
          <w:rFonts w:ascii="Times New Roman" w:hAnsi="Times New Roman" w:cs="Times New Roman"/>
        </w:rPr>
        <w:t>: программа рассчитана на 1 год 144 часа в год 4 часа в неделю.</w:t>
      </w:r>
    </w:p>
    <w:p w:rsidR="007051EF" w:rsidRPr="00D87E91" w:rsidRDefault="007051EF" w:rsidP="007051EF">
      <w:pPr>
        <w:pStyle w:val="a4"/>
        <w:ind w:left="-567" w:firstLine="425"/>
        <w:rPr>
          <w:rFonts w:ascii="Times New Roman" w:hAnsi="Times New Roman" w:cs="Times New Roman"/>
        </w:rPr>
      </w:pPr>
      <w:r w:rsidRPr="007051EF">
        <w:rPr>
          <w:rFonts w:ascii="Times New Roman" w:hAnsi="Times New Roman" w:cs="Times New Roman"/>
          <w:b/>
        </w:rPr>
        <w:t xml:space="preserve">Возраст обучающихся </w:t>
      </w:r>
      <w:r w:rsidRPr="00D87E91">
        <w:rPr>
          <w:rFonts w:ascii="Times New Roman" w:hAnsi="Times New Roman" w:cs="Times New Roman"/>
        </w:rPr>
        <w:t>10-17 лет.</w:t>
      </w:r>
    </w:p>
    <w:p w:rsidR="007051EF" w:rsidRPr="007051EF" w:rsidRDefault="007051EF" w:rsidP="007051EF">
      <w:pPr>
        <w:pStyle w:val="a5"/>
        <w:shd w:val="clear" w:color="auto" w:fill="FFFFFF"/>
        <w:spacing w:before="0" w:beforeAutospacing="0" w:after="0" w:afterAutospacing="0" w:line="235" w:lineRule="atLeast"/>
        <w:ind w:left="-567" w:firstLine="425"/>
        <w:jc w:val="both"/>
        <w:rPr>
          <w:b/>
          <w:color w:val="232323"/>
          <w:sz w:val="28"/>
          <w:szCs w:val="28"/>
        </w:rPr>
      </w:pPr>
      <w:r w:rsidRPr="007051EF">
        <w:rPr>
          <w:b/>
          <w:color w:val="232323"/>
          <w:sz w:val="28"/>
          <w:szCs w:val="28"/>
        </w:rPr>
        <w:t>Формы обучения</w:t>
      </w:r>
    </w:p>
    <w:p w:rsidR="007051EF" w:rsidRPr="007051EF" w:rsidRDefault="00D87E91" w:rsidP="007051EF">
      <w:pPr>
        <w:pStyle w:val="a5"/>
        <w:shd w:val="clear" w:color="auto" w:fill="FFFFFF"/>
        <w:spacing w:before="0" w:beforeAutospacing="0" w:after="0" w:afterAutospacing="0" w:line="235" w:lineRule="atLeast"/>
        <w:ind w:left="-567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очная.</w:t>
      </w:r>
    </w:p>
    <w:p w:rsidR="007051EF" w:rsidRPr="007051EF" w:rsidRDefault="007051EF" w:rsidP="007051EF">
      <w:pPr>
        <w:pStyle w:val="a5"/>
        <w:shd w:val="clear" w:color="auto" w:fill="FFFFFF"/>
        <w:spacing w:before="0" w:beforeAutospacing="0" w:after="0" w:afterAutospacing="0" w:line="235" w:lineRule="atLeast"/>
        <w:ind w:left="-567" w:firstLine="425"/>
        <w:jc w:val="both"/>
        <w:rPr>
          <w:color w:val="000000"/>
          <w:sz w:val="28"/>
          <w:szCs w:val="28"/>
        </w:rPr>
      </w:pPr>
      <w:r w:rsidRPr="007051EF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 w:rsidRPr="007051EF"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7051EF" w:rsidRPr="007051EF" w:rsidRDefault="007051EF" w:rsidP="007051EF">
      <w:pPr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51EF">
        <w:rPr>
          <w:rFonts w:ascii="Times New Roman" w:hAnsi="Times New Roman" w:cs="Times New Roman"/>
          <w:b/>
          <w:bCs/>
          <w:sz w:val="28"/>
          <w:szCs w:val="28"/>
        </w:rPr>
        <w:t>Цели программы:</w:t>
      </w:r>
    </w:p>
    <w:p w:rsidR="007051EF" w:rsidRPr="00992116" w:rsidRDefault="007051EF" w:rsidP="007051EF">
      <w:pPr>
        <w:pStyle w:val="1"/>
        <w:numPr>
          <w:ilvl w:val="0"/>
          <w:numId w:val="2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Развитие художественного мышления, способностей и навыков приобретения профессиональной подготовки средствами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992116">
        <w:rPr>
          <w:rFonts w:ascii="Times New Roman" w:hAnsi="Times New Roman" w:cs="Times New Roman"/>
          <w:sz w:val="28"/>
          <w:szCs w:val="28"/>
        </w:rPr>
        <w:t>;</w:t>
      </w:r>
    </w:p>
    <w:p w:rsidR="007051EF" w:rsidRPr="00992116" w:rsidRDefault="007051EF" w:rsidP="007051EF">
      <w:pPr>
        <w:pStyle w:val="1"/>
        <w:numPr>
          <w:ilvl w:val="0"/>
          <w:numId w:val="2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Приобщение к культуре народов России, Сибири и мировой культуре в целом;</w:t>
      </w:r>
    </w:p>
    <w:p w:rsidR="007051EF" w:rsidRPr="00992116" w:rsidRDefault="007051EF" w:rsidP="007051EF">
      <w:pPr>
        <w:pStyle w:val="1"/>
        <w:numPr>
          <w:ilvl w:val="0"/>
          <w:numId w:val="2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Развитие творческих способностей;</w:t>
      </w:r>
    </w:p>
    <w:p w:rsidR="007051EF" w:rsidRPr="00992116" w:rsidRDefault="007051EF" w:rsidP="007051EF">
      <w:pPr>
        <w:pStyle w:val="1"/>
        <w:numPr>
          <w:ilvl w:val="0"/>
          <w:numId w:val="2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Самоопределение специальности и дальнейшего обучения в ВУЗах страны, с учетом </w:t>
      </w:r>
      <w:proofErr w:type="spellStart"/>
      <w:r w:rsidRPr="00992116">
        <w:rPr>
          <w:rFonts w:ascii="Times New Roman" w:hAnsi="Times New Roman" w:cs="Times New Roman"/>
          <w:sz w:val="28"/>
          <w:szCs w:val="28"/>
        </w:rPr>
        <w:t>овладевания</w:t>
      </w:r>
      <w:proofErr w:type="spellEnd"/>
      <w:r w:rsidRPr="00992116">
        <w:rPr>
          <w:rFonts w:ascii="Times New Roman" w:hAnsi="Times New Roman" w:cs="Times New Roman"/>
          <w:sz w:val="28"/>
          <w:szCs w:val="28"/>
        </w:rPr>
        <w:t xml:space="preserve"> универсальными знаниями и компетентности в материаловедении.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="00274962">
        <w:rPr>
          <w:rFonts w:ascii="Times New Roman" w:hAnsi="Times New Roman" w:cs="Times New Roman"/>
          <w:b/>
          <w:bCs/>
          <w:sz w:val="28"/>
          <w:szCs w:val="28"/>
        </w:rPr>
        <w:t>дачи</w:t>
      </w:r>
      <w:r w:rsidRPr="0099211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  <w:u w:val="single"/>
        </w:rPr>
        <w:t xml:space="preserve">Обучающие, развивающие, образовательные – </w:t>
      </w:r>
      <w:r w:rsidRPr="00992116">
        <w:rPr>
          <w:rFonts w:ascii="Times New Roman" w:hAnsi="Times New Roman" w:cs="Times New Roman"/>
          <w:sz w:val="28"/>
          <w:szCs w:val="28"/>
        </w:rPr>
        <w:t>овладение техническими процессами художественн</w:t>
      </w:r>
      <w:r>
        <w:rPr>
          <w:rFonts w:ascii="Times New Roman" w:hAnsi="Times New Roman" w:cs="Times New Roman"/>
          <w:sz w:val="28"/>
          <w:szCs w:val="28"/>
        </w:rPr>
        <w:t>ого плетения из лозы</w:t>
      </w:r>
      <w:r w:rsidRPr="00992116">
        <w:rPr>
          <w:rFonts w:ascii="Times New Roman" w:hAnsi="Times New Roman" w:cs="Times New Roman"/>
          <w:sz w:val="28"/>
          <w:szCs w:val="28"/>
        </w:rPr>
        <w:t xml:space="preserve">, формирование навыков идейного проектирования, коммуникабельность в коллективе, выявление индивидуальности идей и проектов, овладение самостоятельностью в </w:t>
      </w:r>
      <w:proofErr w:type="spellStart"/>
      <w:r w:rsidRPr="00992116">
        <w:rPr>
          <w:rFonts w:ascii="Times New Roman" w:hAnsi="Times New Roman" w:cs="Times New Roman"/>
          <w:sz w:val="28"/>
          <w:szCs w:val="28"/>
        </w:rPr>
        <w:t>идейно-поисково-исследовательской</w:t>
      </w:r>
      <w:proofErr w:type="spellEnd"/>
      <w:r w:rsidRPr="00992116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  <w:u w:val="single"/>
        </w:rPr>
        <w:t>Развивающие задачи –</w:t>
      </w:r>
      <w:r w:rsidRPr="00992116">
        <w:rPr>
          <w:rFonts w:ascii="Times New Roman" w:hAnsi="Times New Roman" w:cs="Times New Roman"/>
          <w:sz w:val="28"/>
          <w:szCs w:val="28"/>
        </w:rPr>
        <w:t xml:space="preserve"> развивать способность нестандартного подхода в работе, проектировании образов, генерация опыта работы с материалами.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  <w:u w:val="single"/>
        </w:rPr>
        <w:t>Воспитательные задачи –</w:t>
      </w:r>
      <w:r w:rsidRPr="00992116">
        <w:rPr>
          <w:rFonts w:ascii="Times New Roman" w:hAnsi="Times New Roman" w:cs="Times New Roman"/>
          <w:sz w:val="28"/>
          <w:szCs w:val="28"/>
        </w:rPr>
        <w:t xml:space="preserve"> ознакомление с историческими и культурными центрами России и мировой культуры в целом, освоение культурного наследия и ценностей предков, изменение и последовательность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992116">
        <w:rPr>
          <w:rFonts w:ascii="Times New Roman" w:hAnsi="Times New Roman" w:cs="Times New Roman"/>
          <w:sz w:val="28"/>
          <w:szCs w:val="28"/>
        </w:rPr>
        <w:t xml:space="preserve"> и декоративно-прикладного творчества нашей страны – современные изыскания и возможности индивидуумов и фабричное производство.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  <w:r w:rsidRPr="00992116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 и подготовки учащихся: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Овладение навыками работы с </w:t>
      </w:r>
      <w:r>
        <w:rPr>
          <w:rFonts w:ascii="Times New Roman" w:hAnsi="Times New Roman" w:cs="Times New Roman"/>
          <w:sz w:val="28"/>
          <w:szCs w:val="28"/>
        </w:rPr>
        <w:t>лозой</w:t>
      </w:r>
      <w:r w:rsidRPr="00992116">
        <w:rPr>
          <w:rFonts w:ascii="Times New Roman" w:hAnsi="Times New Roman" w:cs="Times New Roman"/>
          <w:sz w:val="28"/>
          <w:szCs w:val="28"/>
        </w:rPr>
        <w:t>, знаниями термической обработки материалов, элементарной, функциональной и компетентной грамотности для дальнейшего развития учащихся.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b/>
          <w:bCs/>
          <w:sz w:val="28"/>
          <w:szCs w:val="28"/>
        </w:rPr>
        <w:t xml:space="preserve">Итоговые </w:t>
      </w:r>
      <w:proofErr w:type="spellStart"/>
      <w:r w:rsidRPr="00992116">
        <w:rPr>
          <w:rFonts w:ascii="Times New Roman" w:hAnsi="Times New Roman" w:cs="Times New Roman"/>
          <w:b/>
          <w:bCs/>
          <w:sz w:val="28"/>
          <w:szCs w:val="28"/>
        </w:rPr>
        <w:t>завершающе-экзамена</w:t>
      </w:r>
      <w:r>
        <w:rPr>
          <w:rFonts w:ascii="Times New Roman" w:hAnsi="Times New Roman" w:cs="Times New Roman"/>
          <w:b/>
          <w:bCs/>
          <w:sz w:val="28"/>
          <w:szCs w:val="28"/>
        </w:rPr>
        <w:t>ционные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по окончанию  </w:t>
      </w:r>
      <w:r w:rsidRPr="00992116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обучения: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51EF" w:rsidRPr="00992116" w:rsidRDefault="007051EF" w:rsidP="007051EF">
      <w:pPr>
        <w:pStyle w:val="1"/>
        <w:numPr>
          <w:ilvl w:val="0"/>
          <w:numId w:val="5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Подготовка индивидуальных или коллективных проектов, эскизов.</w:t>
      </w:r>
    </w:p>
    <w:p w:rsidR="007051EF" w:rsidRPr="00992116" w:rsidRDefault="007051EF" w:rsidP="007051EF">
      <w:pPr>
        <w:pStyle w:val="1"/>
        <w:numPr>
          <w:ilvl w:val="0"/>
          <w:numId w:val="5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Творческие изыскания и работы на базе музеев</w:t>
      </w:r>
    </w:p>
    <w:p w:rsidR="007051EF" w:rsidRPr="00992116" w:rsidRDefault="007051EF" w:rsidP="007051EF">
      <w:pPr>
        <w:pStyle w:val="1"/>
        <w:numPr>
          <w:ilvl w:val="0"/>
          <w:numId w:val="5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Самостоятельные творческие работы и поиски</w:t>
      </w:r>
    </w:p>
    <w:p w:rsidR="007051EF" w:rsidRPr="00992116" w:rsidRDefault="007051EF" w:rsidP="007051EF">
      <w:pPr>
        <w:pStyle w:val="1"/>
        <w:numPr>
          <w:ilvl w:val="0"/>
          <w:numId w:val="5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Исполнение докладов и рефератов для фондов учебного заведения как накопление знаний</w:t>
      </w:r>
    </w:p>
    <w:p w:rsidR="007051EF" w:rsidRPr="00992116" w:rsidRDefault="007051EF" w:rsidP="007051EF">
      <w:pPr>
        <w:pStyle w:val="1"/>
        <w:numPr>
          <w:ilvl w:val="0"/>
          <w:numId w:val="5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lastRenderedPageBreak/>
        <w:t>Творческие встречи с художниками, скульпторами области, города, края</w:t>
      </w:r>
    </w:p>
    <w:p w:rsidR="007051EF" w:rsidRDefault="007051EF" w:rsidP="007051EF">
      <w:pPr>
        <w:pStyle w:val="1"/>
        <w:numPr>
          <w:ilvl w:val="0"/>
          <w:numId w:val="5"/>
        </w:numPr>
        <w:spacing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Экспозиции и выставки работ учеников и педагогов для повышения значимости культуры</w:t>
      </w:r>
    </w:p>
    <w:p w:rsidR="007051EF" w:rsidRPr="007051EF" w:rsidRDefault="007051EF" w:rsidP="007051EF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51EF">
        <w:rPr>
          <w:rFonts w:ascii="Times New Roman" w:hAnsi="Times New Roman" w:cs="Times New Roman"/>
          <w:sz w:val="28"/>
          <w:szCs w:val="28"/>
        </w:rPr>
        <w:t>Задачи</w:t>
      </w:r>
    </w:p>
    <w:p w:rsidR="007051EF" w:rsidRPr="00992116" w:rsidRDefault="007051EF" w:rsidP="007051EF">
      <w:pPr>
        <w:pStyle w:val="1"/>
        <w:numPr>
          <w:ilvl w:val="0"/>
          <w:numId w:val="3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Ознакомление учащихся с материальной, духовной культурой славян и народов Сибири</w:t>
      </w:r>
    </w:p>
    <w:p w:rsidR="007051EF" w:rsidRPr="00992116" w:rsidRDefault="007051EF" w:rsidP="007051EF">
      <w:pPr>
        <w:pStyle w:val="1"/>
        <w:numPr>
          <w:ilvl w:val="0"/>
          <w:numId w:val="3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Развитие у учащихся коммуникативных способностей общения с учащимися разного возраста и умственного развития</w:t>
      </w:r>
    </w:p>
    <w:p w:rsidR="007051EF" w:rsidRPr="00992116" w:rsidRDefault="007051EF" w:rsidP="007051EF">
      <w:pPr>
        <w:pStyle w:val="1"/>
        <w:numPr>
          <w:ilvl w:val="0"/>
          <w:numId w:val="3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Развитие моторики пальцев и кистей рук, ознакомление с работой разного рода вспомогательных инструментов</w:t>
      </w:r>
    </w:p>
    <w:p w:rsidR="007051EF" w:rsidRPr="00992116" w:rsidRDefault="007051EF" w:rsidP="007051EF">
      <w:pPr>
        <w:pStyle w:val="1"/>
        <w:numPr>
          <w:ilvl w:val="0"/>
          <w:numId w:val="3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Формирование целостного представления о всевозможных способах работы с </w:t>
      </w:r>
      <w:r>
        <w:rPr>
          <w:rFonts w:ascii="Times New Roman" w:hAnsi="Times New Roman" w:cs="Times New Roman"/>
          <w:sz w:val="28"/>
          <w:szCs w:val="28"/>
        </w:rPr>
        <w:t>лозой</w:t>
      </w:r>
      <w:r w:rsidRPr="00992116">
        <w:rPr>
          <w:rFonts w:ascii="Times New Roman" w:hAnsi="Times New Roman" w:cs="Times New Roman"/>
          <w:sz w:val="28"/>
          <w:szCs w:val="28"/>
        </w:rPr>
        <w:t>, изучение материала и динамичного творческого подхода в работе с ним.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Результаты задач в обучении должны последовательно отразиться на определенных результатах усвоения поставленных задач.</w:t>
      </w: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pStyle w:val="1"/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b/>
          <w:bCs/>
          <w:sz w:val="28"/>
          <w:szCs w:val="28"/>
        </w:rPr>
        <w:t>Результаты:</w:t>
      </w:r>
    </w:p>
    <w:p w:rsidR="007051EF" w:rsidRPr="00992116" w:rsidRDefault="007051EF" w:rsidP="007051EF">
      <w:pPr>
        <w:pStyle w:val="1"/>
        <w:numPr>
          <w:ilvl w:val="0"/>
          <w:numId w:val="4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Усвоение норм поведения в помещении со всевозможными агрегатами и учениками</w:t>
      </w:r>
    </w:p>
    <w:p w:rsidR="007051EF" w:rsidRPr="00992116" w:rsidRDefault="007051EF" w:rsidP="007051EF">
      <w:pPr>
        <w:pStyle w:val="1"/>
        <w:numPr>
          <w:ilvl w:val="0"/>
          <w:numId w:val="4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Умение работать в коллективе, группе и при этом оценивать и согласовывать свое поведение с поведением остальных учащихся и педагога</w:t>
      </w:r>
    </w:p>
    <w:p w:rsidR="007051EF" w:rsidRDefault="007051EF" w:rsidP="007051EF">
      <w:pPr>
        <w:pStyle w:val="1"/>
        <w:numPr>
          <w:ilvl w:val="0"/>
          <w:numId w:val="4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Умение усваивания технологий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992116">
        <w:rPr>
          <w:rFonts w:ascii="Times New Roman" w:hAnsi="Times New Roman" w:cs="Times New Roman"/>
          <w:sz w:val="28"/>
          <w:szCs w:val="28"/>
        </w:rPr>
        <w:t xml:space="preserve"> и основных способов формообразования, декорирования, стилистических решений в работе с </w:t>
      </w:r>
      <w:r>
        <w:rPr>
          <w:rFonts w:ascii="Times New Roman" w:hAnsi="Times New Roman" w:cs="Times New Roman"/>
          <w:sz w:val="28"/>
          <w:szCs w:val="28"/>
        </w:rPr>
        <w:t>лозой.</w:t>
      </w:r>
    </w:p>
    <w:p w:rsidR="00FD2860" w:rsidRPr="00992116" w:rsidRDefault="00FD2860" w:rsidP="007051EF">
      <w:pPr>
        <w:pStyle w:val="1"/>
        <w:numPr>
          <w:ilvl w:val="0"/>
          <w:numId w:val="4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Уровень: базовый.</w:t>
      </w:r>
    </w:p>
    <w:p w:rsidR="007051EF" w:rsidRPr="00992116" w:rsidRDefault="007051EF" w:rsidP="007051EF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51EF" w:rsidRPr="00992116" w:rsidRDefault="007051EF" w:rsidP="007051EF">
      <w:pPr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Критерии </w:t>
      </w:r>
      <w:r w:rsidRPr="00992116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</w:p>
    <w:p w:rsidR="007051EF" w:rsidRPr="00992116" w:rsidRDefault="007051EF" w:rsidP="007051EF">
      <w:pPr>
        <w:pStyle w:val="1"/>
        <w:numPr>
          <w:ilvl w:val="0"/>
          <w:numId w:val="6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Знать о происхождении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992116">
        <w:rPr>
          <w:rFonts w:ascii="Times New Roman" w:hAnsi="Times New Roman" w:cs="Times New Roman"/>
          <w:sz w:val="28"/>
          <w:szCs w:val="28"/>
        </w:rPr>
        <w:t>, как вида декоративно-прикладного творчества современности и далеких предков, знать о ее значении, использовании</w:t>
      </w:r>
    </w:p>
    <w:p w:rsidR="007051EF" w:rsidRPr="00992116" w:rsidRDefault="007051EF" w:rsidP="007051EF">
      <w:pPr>
        <w:pStyle w:val="1"/>
        <w:numPr>
          <w:ilvl w:val="0"/>
          <w:numId w:val="6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>Знать и уметь работать в мини-группе (коллективное решение задач), при этом приходить к общему мнению и радоваться успеху товарища</w:t>
      </w:r>
    </w:p>
    <w:p w:rsidR="007051EF" w:rsidRPr="00992116" w:rsidRDefault="007051EF" w:rsidP="007051EF">
      <w:pPr>
        <w:pStyle w:val="1"/>
        <w:numPr>
          <w:ilvl w:val="0"/>
          <w:numId w:val="6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116">
        <w:rPr>
          <w:rFonts w:ascii="Times New Roman" w:hAnsi="Times New Roman" w:cs="Times New Roman"/>
          <w:sz w:val="28"/>
          <w:szCs w:val="28"/>
        </w:rPr>
        <w:t xml:space="preserve">Определять всевозможные виды </w:t>
      </w:r>
      <w:r>
        <w:rPr>
          <w:rFonts w:ascii="Times New Roman" w:hAnsi="Times New Roman" w:cs="Times New Roman"/>
          <w:sz w:val="28"/>
          <w:szCs w:val="28"/>
        </w:rPr>
        <w:t>плетения</w:t>
      </w:r>
      <w:r w:rsidRPr="00992116">
        <w:rPr>
          <w:rFonts w:ascii="Times New Roman" w:hAnsi="Times New Roman" w:cs="Times New Roman"/>
          <w:sz w:val="28"/>
          <w:szCs w:val="28"/>
        </w:rPr>
        <w:t>, изучать их (</w:t>
      </w:r>
      <w:r>
        <w:rPr>
          <w:rFonts w:ascii="Times New Roman" w:hAnsi="Times New Roman" w:cs="Times New Roman"/>
          <w:sz w:val="28"/>
          <w:szCs w:val="28"/>
        </w:rPr>
        <w:t xml:space="preserve">простое, косое, послойное,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шахматку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веревочкой, загибкой</w:t>
      </w:r>
      <w:r w:rsidRPr="009921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51EF" w:rsidRPr="00D87E91" w:rsidRDefault="007051EF" w:rsidP="007051EF">
      <w:pPr>
        <w:pStyle w:val="1"/>
        <w:numPr>
          <w:ilvl w:val="0"/>
          <w:numId w:val="6"/>
        </w:numPr>
        <w:spacing w:after="0" w:line="240" w:lineRule="auto"/>
        <w:ind w:left="-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9AA">
        <w:rPr>
          <w:rFonts w:ascii="Times New Roman" w:hAnsi="Times New Roman" w:cs="Times New Roman"/>
          <w:sz w:val="28"/>
          <w:szCs w:val="28"/>
        </w:rPr>
        <w:t>Изучать работы мастеров прошедших эпох, уметь определять стиль исполнения, декорирования.</w:t>
      </w:r>
    </w:p>
    <w:p w:rsidR="00D87E91" w:rsidRPr="001552E4" w:rsidRDefault="00D87E91" w:rsidP="00D87E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2E4">
        <w:rPr>
          <w:rFonts w:ascii="Times New Roman" w:hAnsi="Times New Roman" w:cs="Times New Roman"/>
          <w:b/>
          <w:sz w:val="28"/>
          <w:szCs w:val="28"/>
        </w:rPr>
        <w:t>Календарный учебный график:</w:t>
      </w:r>
    </w:p>
    <w:p w:rsidR="00D87E91" w:rsidRPr="001552E4" w:rsidRDefault="00D87E91" w:rsidP="00D87E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D87E91" w:rsidRPr="001552E4" w:rsidRDefault="00D87E91" w:rsidP="00D87E91">
      <w:pPr>
        <w:pStyle w:val="20"/>
        <w:numPr>
          <w:ilvl w:val="0"/>
          <w:numId w:val="20"/>
        </w:numPr>
        <w:shd w:val="clear" w:color="auto" w:fill="auto"/>
        <w:ind w:left="284" w:hanging="284"/>
        <w:jc w:val="both"/>
      </w:pPr>
      <w:r w:rsidRPr="001552E4">
        <w:t>Постановлением Главного государственного санитарного врача</w:t>
      </w:r>
      <w:r w:rsidRPr="001552E4">
        <w:br/>
        <w:t xml:space="preserve">Российской Федерации от 4 июля 2014 г. № 41 «Об утверждении </w:t>
      </w:r>
      <w:proofErr w:type="spellStart"/>
      <w:r w:rsidRPr="001552E4">
        <w:t>СанПиН</w:t>
      </w:r>
      <w:proofErr w:type="spellEnd"/>
      <w:r w:rsidRPr="001552E4">
        <w:br/>
      </w:r>
      <w:r w:rsidRPr="001552E4">
        <w:lastRenderedPageBreak/>
        <w:t>2.4.4.3172-14 «Санитарно-эпидемиологические требования к устройству,</w:t>
      </w:r>
      <w:r w:rsidRPr="001552E4">
        <w:br/>
        <w:t>содержанию и организации режима работа образовательных организаций</w:t>
      </w:r>
      <w:r w:rsidRPr="001552E4">
        <w:br/>
        <w:t>дополнительного образования детей»;</w:t>
      </w:r>
    </w:p>
    <w:p w:rsidR="00D87E91" w:rsidRPr="001552E4" w:rsidRDefault="00D87E91" w:rsidP="00D87E9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Постановления главного государственного санитарного врача РФ от 04 июля 2014 года № 41 «Об утверждении </w:t>
      </w:r>
      <w:proofErr w:type="spellStart"/>
      <w:r w:rsidRPr="001552E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552E4">
        <w:rPr>
          <w:rFonts w:ascii="Times New Roman" w:hAnsi="Times New Roman" w:cs="Times New Roman"/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1552E4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1552E4">
        <w:rPr>
          <w:rFonts w:ascii="Times New Roman" w:hAnsi="Times New Roman" w:cs="Times New Roman"/>
          <w:sz w:val="28"/>
          <w:szCs w:val="28"/>
        </w:rPr>
        <w:t>»;</w:t>
      </w:r>
    </w:p>
    <w:p w:rsidR="00D87E91" w:rsidRPr="001552E4" w:rsidRDefault="00D87E91" w:rsidP="00D87E9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 Российской Федерации от 09.11.2018г. 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87E91" w:rsidRPr="001552E4" w:rsidRDefault="00D87E91" w:rsidP="00D87E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Учебный год начинается с </w:t>
      </w:r>
      <w:r w:rsidR="00BA0A4C">
        <w:rPr>
          <w:rFonts w:ascii="Times New Roman" w:hAnsi="Times New Roman" w:cs="Times New Roman"/>
          <w:sz w:val="28"/>
          <w:szCs w:val="28"/>
        </w:rPr>
        <w:t>02.09.2019</w:t>
      </w:r>
      <w:r w:rsidR="00666697" w:rsidRPr="00666697">
        <w:rPr>
          <w:rFonts w:ascii="Times New Roman" w:hAnsi="Times New Roman" w:cs="Times New Roman"/>
          <w:sz w:val="28"/>
          <w:szCs w:val="28"/>
        </w:rPr>
        <w:t>г.</w:t>
      </w:r>
      <w:r w:rsidR="00666697">
        <w:rPr>
          <w:sz w:val="28"/>
          <w:szCs w:val="28"/>
        </w:rPr>
        <w:t xml:space="preserve"> </w:t>
      </w:r>
      <w:r w:rsidRPr="00155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E91" w:rsidRPr="001552E4" w:rsidRDefault="00D87E91" w:rsidP="00D87E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37. </w:t>
      </w:r>
    </w:p>
    <w:p w:rsidR="00D87E91" w:rsidRPr="001552E4" w:rsidRDefault="00D87E91" w:rsidP="00D87E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1полугодие – 17 недель. </w:t>
      </w:r>
    </w:p>
    <w:p w:rsidR="00D87E91" w:rsidRPr="001552E4" w:rsidRDefault="00D87E91" w:rsidP="00D87E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2 полугодие – 20 недель. </w:t>
      </w:r>
    </w:p>
    <w:p w:rsidR="00D87E91" w:rsidRPr="001552E4" w:rsidRDefault="00D87E91" w:rsidP="00D87E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D87E91" w:rsidRPr="001552E4" w:rsidRDefault="00D87E91" w:rsidP="00D87E9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093" w:type="dxa"/>
        <w:tblLook w:val="04A0"/>
      </w:tblPr>
      <w:tblGrid>
        <w:gridCol w:w="2835"/>
        <w:gridCol w:w="2693"/>
      </w:tblGrid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</w:tr>
      <w:tr w:rsidR="00D87E91" w:rsidRPr="001552E4" w:rsidTr="00D87E91">
        <w:tc>
          <w:tcPr>
            <w:tcW w:w="5528" w:type="dxa"/>
            <w:gridSpan w:val="2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Первое полугодие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693" w:type="dxa"/>
          </w:tcPr>
          <w:p w:rsidR="00D87E91" w:rsidRPr="001552E4" w:rsidRDefault="00BA0A4C" w:rsidP="00D87E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15 по 31 декабря 2019</w:t>
            </w:r>
            <w:r w:rsidR="00D87E91"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D87E91" w:rsidRPr="001552E4" w:rsidTr="00D87E91">
        <w:tc>
          <w:tcPr>
            <w:tcW w:w="5528" w:type="dxa"/>
            <w:gridSpan w:val="2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 полугодие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Итоговая аттестация</w:t>
            </w:r>
          </w:p>
        </w:tc>
        <w:tc>
          <w:tcPr>
            <w:tcW w:w="2693" w:type="dxa"/>
          </w:tcPr>
          <w:p w:rsidR="00D87E91" w:rsidRPr="001552E4" w:rsidRDefault="00BA0A4C" w:rsidP="00D87E9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15-29 мая 2020</w:t>
            </w:r>
            <w:r w:rsidR="00D87E91" w:rsidRPr="001552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D87E91" w:rsidRPr="001552E4" w:rsidTr="00D87E91">
        <w:tc>
          <w:tcPr>
            <w:tcW w:w="2835" w:type="dxa"/>
          </w:tcPr>
          <w:p w:rsidR="00D87E91" w:rsidRPr="001552E4" w:rsidRDefault="00D87E91" w:rsidP="00D87E91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552E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693" w:type="dxa"/>
          </w:tcPr>
          <w:p w:rsidR="00D87E91" w:rsidRPr="001552E4" w:rsidRDefault="00D87E91" w:rsidP="00D87E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</w:tbl>
    <w:p w:rsidR="00D87E91" w:rsidRPr="001552E4" w:rsidRDefault="00D87E91" w:rsidP="00D87E91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7E91" w:rsidRPr="001552E4" w:rsidRDefault="00FD2860" w:rsidP="00FD286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52E4">
        <w:rPr>
          <w:rFonts w:ascii="Times New Roman" w:hAnsi="Times New Roman" w:cs="Times New Roman"/>
          <w:b/>
          <w:sz w:val="28"/>
          <w:szCs w:val="28"/>
        </w:rPr>
        <w:t>Формы</w:t>
      </w:r>
      <w:r w:rsidR="00D87E91" w:rsidRPr="001552E4">
        <w:rPr>
          <w:rFonts w:ascii="Times New Roman" w:hAnsi="Times New Roman" w:cs="Times New Roman"/>
          <w:b/>
          <w:sz w:val="28"/>
          <w:szCs w:val="28"/>
        </w:rPr>
        <w:t xml:space="preserve"> промежуточной</w:t>
      </w:r>
      <w:r w:rsidRPr="001552E4">
        <w:rPr>
          <w:rFonts w:ascii="Times New Roman" w:hAnsi="Times New Roman" w:cs="Times New Roman"/>
          <w:b/>
          <w:sz w:val="28"/>
          <w:szCs w:val="28"/>
        </w:rPr>
        <w:t xml:space="preserve"> аттестации</w:t>
      </w:r>
      <w:r w:rsidRPr="001552E4">
        <w:rPr>
          <w:rFonts w:ascii="Times New Roman" w:hAnsi="Times New Roman" w:cs="Times New Roman"/>
          <w:sz w:val="28"/>
          <w:szCs w:val="28"/>
        </w:rPr>
        <w:t>:</w:t>
      </w:r>
      <w:r w:rsidR="00223208" w:rsidRPr="001552E4">
        <w:rPr>
          <w:rFonts w:ascii="Times New Roman" w:hAnsi="Times New Roman" w:cs="Times New Roman"/>
          <w:sz w:val="28"/>
          <w:szCs w:val="28"/>
        </w:rPr>
        <w:t xml:space="preserve"> </w:t>
      </w:r>
      <w:r w:rsidR="00D87E91" w:rsidRPr="001552E4">
        <w:rPr>
          <w:rFonts w:ascii="Times New Roman" w:hAnsi="Times New Roman" w:cs="Times New Roman"/>
          <w:sz w:val="28"/>
          <w:szCs w:val="28"/>
        </w:rPr>
        <w:t>тестирование (приложение 1).</w:t>
      </w:r>
    </w:p>
    <w:p w:rsidR="00FD2860" w:rsidRPr="001552E4" w:rsidRDefault="00D87E91" w:rsidP="00FD286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52E4">
        <w:rPr>
          <w:rFonts w:ascii="Times New Roman" w:hAnsi="Times New Roman" w:cs="Times New Roman"/>
          <w:b/>
          <w:sz w:val="28"/>
          <w:szCs w:val="28"/>
        </w:rPr>
        <w:t>Форма итоговой аттестации</w:t>
      </w:r>
      <w:r w:rsidRPr="001552E4">
        <w:rPr>
          <w:rFonts w:ascii="Times New Roman" w:hAnsi="Times New Roman" w:cs="Times New Roman"/>
          <w:sz w:val="28"/>
          <w:szCs w:val="28"/>
        </w:rPr>
        <w:t xml:space="preserve">: </w:t>
      </w:r>
      <w:r w:rsidR="00223208" w:rsidRPr="001552E4">
        <w:rPr>
          <w:rFonts w:ascii="Times New Roman" w:hAnsi="Times New Roman" w:cs="Times New Roman"/>
          <w:sz w:val="28"/>
          <w:szCs w:val="28"/>
        </w:rPr>
        <w:t>творческая работа</w:t>
      </w:r>
      <w:r w:rsidR="00637CE3" w:rsidRPr="001552E4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637CE3" w:rsidRPr="001552E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37CE3" w:rsidRPr="001552E4">
        <w:rPr>
          <w:rFonts w:ascii="Times New Roman" w:hAnsi="Times New Roman" w:cs="Times New Roman"/>
          <w:sz w:val="28"/>
          <w:szCs w:val="28"/>
        </w:rPr>
        <w:t>)</w:t>
      </w:r>
      <w:r w:rsidRPr="001552E4">
        <w:rPr>
          <w:rFonts w:ascii="Times New Roman" w:hAnsi="Times New Roman" w:cs="Times New Roman"/>
          <w:sz w:val="28"/>
          <w:szCs w:val="28"/>
        </w:rPr>
        <w:t>.</w:t>
      </w:r>
    </w:p>
    <w:p w:rsidR="00DF5AFC" w:rsidRPr="001552E4" w:rsidRDefault="00DF5AFC" w:rsidP="00D87E9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74962" w:rsidRPr="00D519AA" w:rsidRDefault="00274962" w:rsidP="0027496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519AA">
        <w:rPr>
          <w:rFonts w:ascii="Times New Roman" w:hAnsi="Times New Roman" w:cs="Times New Roman"/>
          <w:b/>
          <w:bCs/>
          <w:iCs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"/>
        <w:gridCol w:w="2581"/>
        <w:gridCol w:w="992"/>
        <w:gridCol w:w="2126"/>
        <w:gridCol w:w="1985"/>
        <w:gridCol w:w="1241"/>
      </w:tblGrid>
      <w:tr w:rsidR="00274962" w:rsidRPr="00274962" w:rsidTr="00EB42F1">
        <w:tc>
          <w:tcPr>
            <w:tcW w:w="9571" w:type="dxa"/>
            <w:gridSpan w:val="6"/>
          </w:tcPr>
          <w:p w:rsidR="00274962" w:rsidRPr="001552E4" w:rsidRDefault="00274962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I. Организация рабочего места и охрана труда </w:t>
            </w:r>
          </w:p>
        </w:tc>
      </w:tr>
      <w:tr w:rsidR="00274962" w:rsidRPr="00274962" w:rsidTr="00EB42F1">
        <w:tc>
          <w:tcPr>
            <w:tcW w:w="646" w:type="dxa"/>
          </w:tcPr>
          <w:p w:rsidR="00274962" w:rsidRPr="001552E4" w:rsidRDefault="00DF5AFC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81" w:type="dxa"/>
          </w:tcPr>
          <w:p w:rsidR="00274962" w:rsidRPr="001552E4" w:rsidRDefault="00DF5AFC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274962" w:rsidRPr="001552E4" w:rsidRDefault="00DF5AFC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274962" w:rsidRPr="001552E4" w:rsidRDefault="00DF5AFC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985" w:type="dxa"/>
          </w:tcPr>
          <w:p w:rsidR="00274962" w:rsidRPr="001552E4" w:rsidRDefault="00DF5AFC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241" w:type="dxa"/>
          </w:tcPr>
          <w:p w:rsidR="00274962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Формы промежуточной и итоговой аттестации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 w:val="restart"/>
          </w:tcPr>
          <w:p w:rsidR="00D87E91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1.2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</w:t>
            </w:r>
            <w:proofErr w:type="spellStart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лозоплетения</w:t>
            </w:r>
            <w:proofErr w:type="spellEnd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в стране и в нашей местности.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Плетение как одно из древнейших ремёсел в мире.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 </w:t>
            </w:r>
            <w:proofErr w:type="spellStart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лозоплетельщика</w:t>
            </w:r>
            <w:proofErr w:type="spellEnd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и его оборудование.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Инструменты для работы с лозой.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Т.Б при работе с инструментом </w:t>
            </w:r>
            <w:proofErr w:type="spellStart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лозоплетельщика</w:t>
            </w:r>
            <w:proofErr w:type="spellEnd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инструментов для </w:t>
            </w:r>
            <w:proofErr w:type="spellStart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лозоплетения</w:t>
            </w:r>
            <w:proofErr w:type="spellEnd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FC" w:rsidRPr="00274962" w:rsidTr="00EB42F1">
        <w:tc>
          <w:tcPr>
            <w:tcW w:w="9571" w:type="dxa"/>
            <w:gridSpan w:val="6"/>
          </w:tcPr>
          <w:p w:rsidR="00DF5AFC" w:rsidRPr="001552E4" w:rsidRDefault="00DF5AFC" w:rsidP="00EB4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I</w:t>
            </w:r>
            <w:proofErr w:type="spellStart"/>
            <w:r w:rsidRPr="001552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для плетения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2.1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Ивовая плантация.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vMerge w:val="restart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Творческая 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2.2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Подготовка природных ивняков к эксплуатации.</w:t>
            </w:r>
          </w:p>
        </w:tc>
        <w:tc>
          <w:tcPr>
            <w:tcW w:w="992" w:type="dxa"/>
          </w:tcPr>
          <w:p w:rsidR="00D87E91" w:rsidRPr="001552E4" w:rsidRDefault="00D87E91" w:rsidP="005336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5336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2.3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Ивовый прут, комель и вершинка. Лозовая палка.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2.4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 для заготовки (топор, секатор, </w:t>
            </w:r>
            <w:proofErr w:type="spellStart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щемилка</w:t>
            </w:r>
            <w:proofErr w:type="spellEnd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2.5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Проверка и заточка инструмента.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2.6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Срезка ивовых прутьев.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2.7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Очистка от листьев и боковых побегов.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2.8 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Сортировка по длине и толщине.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rPr>
          <w:trHeight w:val="89"/>
        </w:trPr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Хранение ивы.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Лозовая палка. Виды и способы заготовки.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Заготовка палок.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щемилок</w:t>
            </w:r>
            <w:proofErr w:type="spellEnd"/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и их назначение.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Традиционные способы получения белого прута.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Термическая обработка прута.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Искусственное оживление прута, ручная чистка лозы. Инструктаж по Т.Б.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аттестация.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FC" w:rsidRPr="00274962" w:rsidTr="00EB42F1">
        <w:tc>
          <w:tcPr>
            <w:tcW w:w="9571" w:type="dxa"/>
            <w:gridSpan w:val="6"/>
          </w:tcPr>
          <w:p w:rsidR="00DF5AFC" w:rsidRPr="001552E4" w:rsidRDefault="00DF5AFC" w:rsidP="00EB4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I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украшения «звёздочка»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украшения звёздочка.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 w:val="restart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Пиление и сборка украшения звёздочка.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FC" w:rsidRPr="00274962" w:rsidTr="00EB42F1">
        <w:tc>
          <w:tcPr>
            <w:tcW w:w="9571" w:type="dxa"/>
            <w:gridSpan w:val="6"/>
          </w:tcPr>
          <w:p w:rsidR="00DF5AFC" w:rsidRPr="001552E4" w:rsidRDefault="00DF5AFC" w:rsidP="00EB4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I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подставки под книги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Разметка материала для изготовления подставки под книги.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 w:val="restart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Пиление и сборка подставки под книги.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AFC" w:rsidRPr="00274962" w:rsidTr="00EB42F1">
        <w:tc>
          <w:tcPr>
            <w:tcW w:w="9571" w:type="dxa"/>
            <w:gridSpan w:val="6"/>
          </w:tcPr>
          <w:p w:rsidR="00DF5AFC" w:rsidRPr="001552E4" w:rsidRDefault="00DF5AFC" w:rsidP="00EB4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V.</w:t>
            </w: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отделкой изделий различными красителями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Отделка красками или лаком выполненной работы.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vMerge w:val="restart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E91" w:rsidRPr="001552E4" w:rsidRDefault="00D87E91" w:rsidP="00D87E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Итоговое занятие. Выставка изделий.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7E91" w:rsidRPr="00274962" w:rsidTr="00EB42F1">
        <w:tc>
          <w:tcPr>
            <w:tcW w:w="64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D87E91" w:rsidRPr="001552E4" w:rsidRDefault="00D87E91" w:rsidP="00EB4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992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1" w:type="dxa"/>
            <w:vMerge/>
          </w:tcPr>
          <w:p w:rsidR="00D87E91" w:rsidRPr="001552E4" w:rsidRDefault="00D87E91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5AFC" w:rsidRPr="00274962" w:rsidTr="00EB42F1">
        <w:tc>
          <w:tcPr>
            <w:tcW w:w="646" w:type="dxa"/>
          </w:tcPr>
          <w:p w:rsidR="00DF5AFC" w:rsidRPr="001552E4" w:rsidRDefault="00DF5AFC" w:rsidP="00EB4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:rsidR="00DF5AFC" w:rsidRPr="001552E4" w:rsidRDefault="00DF5AFC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F5AFC" w:rsidRPr="001552E4" w:rsidRDefault="00DF5AFC" w:rsidP="00E803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  <w:r w:rsidR="00DE0A68"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DF5AFC" w:rsidRPr="001552E4" w:rsidRDefault="00DF5AFC" w:rsidP="00E803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80351"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B42F1"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</w:tcPr>
          <w:p w:rsidR="00860C90" w:rsidRPr="001552E4" w:rsidRDefault="00DF5AFC" w:rsidP="00860C9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860C90"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2794B" w:rsidRPr="00155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068D9" w:rsidRPr="001552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241" w:type="dxa"/>
          </w:tcPr>
          <w:p w:rsidR="00DF5AFC" w:rsidRPr="001552E4" w:rsidRDefault="00DF5AFC" w:rsidP="00EB4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4962" w:rsidRPr="00274962" w:rsidRDefault="00274962" w:rsidP="00274962">
      <w:pPr>
        <w:pStyle w:val="a6"/>
        <w:rPr>
          <w:b/>
          <w:sz w:val="28"/>
          <w:szCs w:val="28"/>
        </w:rPr>
      </w:pPr>
    </w:p>
    <w:p w:rsidR="00274962" w:rsidRPr="00A971A7" w:rsidRDefault="00223208" w:rsidP="00223208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274962" w:rsidRPr="00A971A7">
        <w:rPr>
          <w:rFonts w:ascii="Times New Roman" w:hAnsi="Times New Roman" w:cs="Times New Roman"/>
          <w:b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 1.1.</w:t>
      </w:r>
      <w:r w:rsidRPr="00A971A7">
        <w:rPr>
          <w:rFonts w:ascii="Times New Roman" w:hAnsi="Times New Roman" w:cs="Times New Roman"/>
          <w:sz w:val="28"/>
          <w:szCs w:val="28"/>
        </w:rPr>
        <w:t xml:space="preserve">  Вводное занятие.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ab/>
        <w:t xml:space="preserve">Теория. </w:t>
      </w:r>
      <w:r w:rsidR="00A971A7">
        <w:rPr>
          <w:rFonts w:ascii="Times New Roman" w:hAnsi="Times New Roman" w:cs="Times New Roman"/>
          <w:sz w:val="28"/>
          <w:szCs w:val="28"/>
        </w:rPr>
        <w:t>Введение</w:t>
      </w:r>
      <w:r w:rsidRPr="00A971A7">
        <w:rPr>
          <w:rFonts w:ascii="Times New Roman" w:hAnsi="Times New Roman" w:cs="Times New Roman"/>
          <w:sz w:val="28"/>
          <w:szCs w:val="28"/>
        </w:rPr>
        <w:t xml:space="preserve">. ТБ,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и пожарная безопасность при производстве художественных изделий. 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1.2.</w:t>
      </w: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 xml:space="preserve">История развития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в стране и в нашей местности.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Теория.   История развития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в стране. Зарождение виды основных изделий в обиходе.  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1.3. </w:t>
      </w:r>
      <w:r w:rsidRPr="00A971A7">
        <w:rPr>
          <w:rFonts w:ascii="Times New Roman" w:hAnsi="Times New Roman" w:cs="Times New Roman"/>
          <w:sz w:val="28"/>
          <w:szCs w:val="28"/>
        </w:rPr>
        <w:t>Плетение как одно из древнейших ремёсел в мире.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Теория.  Использование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в рыбном промысле, в домашнем обиходе и мебельном производстве. 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1.4</w:t>
      </w:r>
      <w:r w:rsidRPr="00A971A7">
        <w:rPr>
          <w:rFonts w:ascii="Times New Roman" w:hAnsi="Times New Roman" w:cs="Times New Roman"/>
          <w:sz w:val="28"/>
          <w:szCs w:val="28"/>
        </w:rPr>
        <w:t xml:space="preserve">. Рабочее место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лозоплетельщика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и его оборудование.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Теория. Рабочее место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лозоплетельщика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, его обустройство специальным оборудованием(1час).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971A7">
        <w:rPr>
          <w:rFonts w:ascii="Times New Roman" w:hAnsi="Times New Roman" w:cs="Times New Roman"/>
          <w:sz w:val="28"/>
          <w:szCs w:val="28"/>
        </w:rPr>
        <w:tab/>
        <w:t xml:space="preserve">Практическая </w:t>
      </w:r>
      <w:r w:rsidR="00A971A7">
        <w:rPr>
          <w:rFonts w:ascii="Times New Roman" w:hAnsi="Times New Roman" w:cs="Times New Roman"/>
          <w:sz w:val="28"/>
          <w:szCs w:val="28"/>
        </w:rPr>
        <w:t xml:space="preserve">работа: изготовление </w:t>
      </w:r>
      <w:proofErr w:type="spellStart"/>
      <w:r w:rsidR="00A971A7">
        <w:rPr>
          <w:rFonts w:ascii="Times New Roman" w:hAnsi="Times New Roman" w:cs="Times New Roman"/>
          <w:sz w:val="28"/>
          <w:szCs w:val="28"/>
        </w:rPr>
        <w:t>изера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1.5. </w:t>
      </w:r>
      <w:r w:rsidRPr="00A971A7">
        <w:rPr>
          <w:rFonts w:ascii="Times New Roman" w:hAnsi="Times New Roman" w:cs="Times New Roman"/>
          <w:sz w:val="28"/>
          <w:szCs w:val="28"/>
        </w:rPr>
        <w:t>Инструменты для работы с лозой.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Теория. Виды специализированных инструментов и их назначение.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ab/>
        <w:t xml:space="preserve">Практическая работа: </w:t>
      </w:r>
      <w:r w:rsidR="00A971A7">
        <w:rPr>
          <w:rFonts w:ascii="Times New Roman" w:hAnsi="Times New Roman" w:cs="Times New Roman"/>
          <w:sz w:val="28"/>
          <w:szCs w:val="28"/>
        </w:rPr>
        <w:t>изготовление инструмента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1.6. </w:t>
      </w:r>
      <w:r w:rsidRPr="00A971A7">
        <w:rPr>
          <w:rFonts w:ascii="Times New Roman" w:hAnsi="Times New Roman" w:cs="Times New Roman"/>
          <w:sz w:val="28"/>
          <w:szCs w:val="28"/>
        </w:rPr>
        <w:t xml:space="preserve">Т.Б при работе с инструментом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лозоплетельщика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Теория. Техника безопасности при работе с колющими инструментами.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ab/>
        <w:t>Практическая работа</w:t>
      </w:r>
      <w:r w:rsidR="00A971A7">
        <w:rPr>
          <w:rFonts w:ascii="Times New Roman" w:hAnsi="Times New Roman" w:cs="Times New Roman"/>
          <w:sz w:val="28"/>
          <w:szCs w:val="28"/>
        </w:rPr>
        <w:t>: работа с ножом и шилом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1.7. </w:t>
      </w:r>
      <w:r w:rsidRPr="00A971A7">
        <w:rPr>
          <w:rFonts w:ascii="Times New Roman" w:hAnsi="Times New Roman" w:cs="Times New Roman"/>
          <w:sz w:val="28"/>
          <w:szCs w:val="28"/>
        </w:rPr>
        <w:t xml:space="preserve">Подготовка инструментов для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лозоплетения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зато</w:t>
      </w:r>
      <w:r w:rsidR="00A971A7">
        <w:rPr>
          <w:rFonts w:ascii="Times New Roman" w:hAnsi="Times New Roman" w:cs="Times New Roman"/>
          <w:sz w:val="28"/>
          <w:szCs w:val="28"/>
        </w:rPr>
        <w:t>чка и правка инструмента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Раздел I</w:t>
      </w:r>
      <w:proofErr w:type="spellStart"/>
      <w:r w:rsidRPr="00A971A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A971A7">
        <w:rPr>
          <w:rFonts w:ascii="Times New Roman" w:hAnsi="Times New Roman" w:cs="Times New Roman"/>
          <w:b/>
          <w:sz w:val="28"/>
          <w:szCs w:val="28"/>
        </w:rPr>
        <w:t>.</w:t>
      </w: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="00A971A7">
        <w:rPr>
          <w:rFonts w:ascii="Times New Roman" w:hAnsi="Times New Roman" w:cs="Times New Roman"/>
          <w:b/>
          <w:sz w:val="28"/>
          <w:szCs w:val="28"/>
        </w:rPr>
        <w:t>Материалы для плетения</w:t>
      </w:r>
      <w:r w:rsidRPr="00A971A7">
        <w:rPr>
          <w:rFonts w:ascii="Times New Roman" w:hAnsi="Times New Roman" w:cs="Times New Roman"/>
          <w:b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 Тема 2.1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 xml:space="preserve"> Ивовая плантация.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ab/>
        <w:t>Теория.  Способы разведения ивы</w:t>
      </w:r>
      <w:r w:rsidR="00A971A7">
        <w:rPr>
          <w:rFonts w:ascii="Times New Roman" w:hAnsi="Times New Roman" w:cs="Times New Roman"/>
          <w:sz w:val="28"/>
          <w:szCs w:val="28"/>
        </w:rPr>
        <w:t>, время их посадки и ухода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2.2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Подготовка природных ивняков к эксплуатации.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Подготовка природных ивняков к эксплуатации</w:t>
      </w:r>
      <w:proofErr w:type="gramStart"/>
      <w:r w:rsidRPr="00A971A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971A7">
        <w:rPr>
          <w:rFonts w:ascii="Times New Roman" w:hAnsi="Times New Roman" w:cs="Times New Roman"/>
          <w:sz w:val="28"/>
          <w:szCs w:val="28"/>
        </w:rPr>
        <w:t>рубки ухода, прореживание).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2.3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 xml:space="preserve">Ивовый прут, комель и вершинка. </w:t>
      </w:r>
      <w:proofErr w:type="gramStart"/>
      <w:r w:rsidRPr="00A971A7">
        <w:rPr>
          <w:rFonts w:ascii="Times New Roman" w:hAnsi="Times New Roman" w:cs="Times New Roman"/>
          <w:sz w:val="28"/>
          <w:szCs w:val="28"/>
        </w:rPr>
        <w:t>Лозовая палка).</w:t>
      </w:r>
      <w:proofErr w:type="gramEnd"/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ab/>
        <w:t>Теория.  Ивовый прут, комель и вершинка. Лозовая палка. Время роста рабочи</w:t>
      </w:r>
      <w:r w:rsidR="00A971A7">
        <w:rPr>
          <w:rFonts w:ascii="Times New Roman" w:hAnsi="Times New Roman" w:cs="Times New Roman"/>
          <w:sz w:val="28"/>
          <w:szCs w:val="28"/>
        </w:rPr>
        <w:t>й диаметр палок</w:t>
      </w:r>
      <w:r w:rsidRPr="00A971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2.4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 xml:space="preserve">Инструменты и приспособления для заготовки (топор, секатор,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щемилка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).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 xml:space="preserve">Теория.  Т.Б. при работе. Материалы для изготовления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щемилок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.  Виды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щемилок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(1час). 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2.5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Проверка и заточка инструмента.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Практическая работа: проверка и заточка, правка инструмента.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2.6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Срезка ивовых прутьев.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ab/>
        <w:t>Практическая работа: заготовк</w:t>
      </w:r>
      <w:r w:rsidR="00A971A7">
        <w:rPr>
          <w:rFonts w:ascii="Times New Roman" w:hAnsi="Times New Roman" w:cs="Times New Roman"/>
          <w:sz w:val="28"/>
          <w:szCs w:val="28"/>
        </w:rPr>
        <w:t>а и транспортировка лозы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2.7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Очистка от листьев и боковых побегов.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Очистка от листьев и боковых побегов.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2.8 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Сортировка по длине и толщине.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Сортировка по длине и толщине.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2.9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Хранение ивы.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</w:t>
      </w:r>
      <w:r w:rsidR="00A971A7">
        <w:rPr>
          <w:rFonts w:ascii="Times New Roman" w:hAnsi="Times New Roman" w:cs="Times New Roman"/>
          <w:sz w:val="28"/>
          <w:szCs w:val="28"/>
        </w:rPr>
        <w:t>та: способы хранения ивы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2.10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Лозовая палка. Виды и способы заготовки.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Теория.  Время заготовки. Инстр</w:t>
      </w:r>
      <w:r w:rsidR="00A971A7">
        <w:rPr>
          <w:rFonts w:ascii="Times New Roman" w:hAnsi="Times New Roman" w:cs="Times New Roman"/>
          <w:sz w:val="28"/>
          <w:szCs w:val="28"/>
        </w:rPr>
        <w:t>ументы для заготовки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2.11</w:t>
      </w:r>
      <w:r w:rsidRPr="00A971A7">
        <w:rPr>
          <w:rFonts w:ascii="Times New Roman" w:hAnsi="Times New Roman" w:cs="Times New Roman"/>
          <w:sz w:val="28"/>
          <w:szCs w:val="28"/>
        </w:rPr>
        <w:tab/>
        <w:t>Заготовка палок.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Заготовка палок.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2.12</w:t>
      </w:r>
      <w:r w:rsidRPr="00A971A7">
        <w:rPr>
          <w:rFonts w:ascii="Times New Roman" w:hAnsi="Times New Roman" w:cs="Times New Roman"/>
          <w:sz w:val="28"/>
          <w:szCs w:val="28"/>
        </w:rPr>
        <w:tab/>
        <w:t xml:space="preserve">Изготовление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щемилок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и их назначение.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Практическая работа: Изготовление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щемилок</w:t>
      </w:r>
      <w:proofErr w:type="spellEnd"/>
      <w:proofErr w:type="gramStart"/>
      <w:r w:rsidRPr="00A971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lastRenderedPageBreak/>
        <w:t>Тема 2.13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Традиционные способы получения белого прута.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Теория.  Время заготовки и использов</w:t>
      </w:r>
      <w:r w:rsidR="00A971A7">
        <w:rPr>
          <w:rFonts w:ascii="Times New Roman" w:hAnsi="Times New Roman" w:cs="Times New Roman"/>
          <w:sz w:val="28"/>
          <w:szCs w:val="28"/>
        </w:rPr>
        <w:t>ание химических красителей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="00A971A7">
        <w:rPr>
          <w:rFonts w:ascii="Times New Roman" w:hAnsi="Times New Roman" w:cs="Times New Roman"/>
          <w:sz w:val="28"/>
          <w:szCs w:val="28"/>
        </w:rPr>
        <w:t>чистка и осветление прута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2.14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Термическая обработка прута.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Теория. Способы термической обработки прута</w:t>
      </w:r>
      <w:proofErr w:type="gramStart"/>
      <w:r w:rsidRPr="00A971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71A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A971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71A7">
        <w:rPr>
          <w:rFonts w:ascii="Times New Roman" w:hAnsi="Times New Roman" w:cs="Times New Roman"/>
          <w:sz w:val="28"/>
          <w:szCs w:val="28"/>
        </w:rPr>
        <w:t>роваривание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, пропаривание)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Практическая работа: пропарка и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окоренение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 xml:space="preserve"> прута.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2.15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Искусственное оживление прута, ручная чистка лозы. Инструктаж по Т.Б.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Искусственное оживление прута, ручная чистка лозы(2 часа).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A971A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971A7">
        <w:rPr>
          <w:rFonts w:ascii="Times New Roman" w:hAnsi="Times New Roman" w:cs="Times New Roman"/>
          <w:b/>
          <w:sz w:val="28"/>
          <w:szCs w:val="28"/>
        </w:rPr>
        <w:t>.</w:t>
      </w: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b/>
          <w:sz w:val="28"/>
          <w:szCs w:val="28"/>
        </w:rPr>
        <w:t>Изготовление украшения «звёздочка».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3.1.</w:t>
      </w:r>
      <w:r w:rsidRPr="00A971A7">
        <w:rPr>
          <w:rFonts w:ascii="Times New Roman" w:hAnsi="Times New Roman" w:cs="Times New Roman"/>
          <w:sz w:val="28"/>
          <w:szCs w:val="28"/>
        </w:rPr>
        <w:t>Разметка материала для изготовления украшения звёздочка.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под</w:t>
      </w:r>
      <w:r w:rsidR="00A971A7">
        <w:rPr>
          <w:rFonts w:ascii="Times New Roman" w:hAnsi="Times New Roman" w:cs="Times New Roman"/>
          <w:sz w:val="28"/>
          <w:szCs w:val="28"/>
        </w:rPr>
        <w:t>бор и разметка материала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b/>
          <w:sz w:val="28"/>
          <w:szCs w:val="28"/>
        </w:rPr>
        <w:t>Тема 3.2.</w:t>
      </w:r>
      <w:r w:rsidRPr="00A971A7">
        <w:rPr>
          <w:rFonts w:ascii="Times New Roman" w:hAnsi="Times New Roman" w:cs="Times New Roman"/>
          <w:sz w:val="28"/>
          <w:szCs w:val="28"/>
        </w:rPr>
        <w:t>Пиление и сборка украшения звёздочка.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пиле</w:t>
      </w:r>
      <w:r w:rsidR="00A971A7">
        <w:rPr>
          <w:rFonts w:ascii="Times New Roman" w:hAnsi="Times New Roman" w:cs="Times New Roman"/>
          <w:sz w:val="28"/>
          <w:szCs w:val="28"/>
        </w:rPr>
        <w:t>ние, шлифование, сборка</w:t>
      </w:r>
      <w:proofErr w:type="gramStart"/>
      <w:r w:rsid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Раздел I</w:t>
      </w:r>
      <w:r w:rsidRPr="00A971A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971A7">
        <w:rPr>
          <w:rFonts w:ascii="Times New Roman" w:hAnsi="Times New Roman" w:cs="Times New Roman"/>
          <w:b/>
          <w:sz w:val="28"/>
          <w:szCs w:val="28"/>
        </w:rPr>
        <w:t>.</w:t>
      </w: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b/>
          <w:sz w:val="28"/>
          <w:szCs w:val="28"/>
        </w:rPr>
        <w:t>Изготовле</w:t>
      </w:r>
      <w:r w:rsidR="00A971A7">
        <w:rPr>
          <w:rFonts w:ascii="Times New Roman" w:hAnsi="Times New Roman" w:cs="Times New Roman"/>
          <w:b/>
          <w:sz w:val="28"/>
          <w:szCs w:val="28"/>
        </w:rPr>
        <w:t>ние подставки под книги</w:t>
      </w:r>
      <w:r w:rsidRPr="00A971A7">
        <w:rPr>
          <w:rFonts w:ascii="Times New Roman" w:hAnsi="Times New Roman" w:cs="Times New Roman"/>
          <w:b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4.1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Разметка материала для изготовления подставки под книги.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Теория. Виды подставок для книг. Материалы.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под</w:t>
      </w:r>
      <w:r w:rsidR="00A971A7">
        <w:rPr>
          <w:rFonts w:ascii="Times New Roman" w:hAnsi="Times New Roman" w:cs="Times New Roman"/>
          <w:sz w:val="28"/>
          <w:szCs w:val="28"/>
        </w:rPr>
        <w:t>бор и разметка материала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Тема 4.2</w:t>
      </w:r>
      <w:r w:rsidRPr="00A971A7">
        <w:rPr>
          <w:rFonts w:ascii="Times New Roman" w:hAnsi="Times New Roman" w:cs="Times New Roman"/>
          <w:b/>
          <w:sz w:val="28"/>
          <w:szCs w:val="28"/>
        </w:rPr>
        <w:tab/>
      </w:r>
      <w:r w:rsidRPr="00A971A7">
        <w:rPr>
          <w:rFonts w:ascii="Times New Roman" w:hAnsi="Times New Roman" w:cs="Times New Roman"/>
          <w:sz w:val="28"/>
          <w:szCs w:val="28"/>
        </w:rPr>
        <w:t>Пиление и сборка подставки под книги.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 Пиление и сборка подставки под книги.</w:t>
      </w:r>
    </w:p>
    <w:p w:rsidR="00274962" w:rsidRPr="00A971A7" w:rsidRDefault="00274962" w:rsidP="00A971A7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>Раздел V.</w:t>
      </w: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  <w:r w:rsidRPr="00A971A7">
        <w:rPr>
          <w:rFonts w:ascii="Times New Roman" w:hAnsi="Times New Roman" w:cs="Times New Roman"/>
          <w:b/>
          <w:sz w:val="28"/>
          <w:szCs w:val="28"/>
        </w:rPr>
        <w:t>Знакомство с отделкой изделий</w:t>
      </w:r>
      <w:r w:rsidR="00A971A7">
        <w:rPr>
          <w:rFonts w:ascii="Times New Roman" w:hAnsi="Times New Roman" w:cs="Times New Roman"/>
          <w:b/>
          <w:sz w:val="28"/>
          <w:szCs w:val="28"/>
        </w:rPr>
        <w:t xml:space="preserve"> различными красителями</w:t>
      </w:r>
      <w:r w:rsidRPr="00A971A7">
        <w:rPr>
          <w:rFonts w:ascii="Times New Roman" w:hAnsi="Times New Roman" w:cs="Times New Roman"/>
          <w:b/>
          <w:sz w:val="28"/>
          <w:szCs w:val="28"/>
        </w:rPr>
        <w:t>.</w:t>
      </w:r>
    </w:p>
    <w:p w:rsidR="00274962" w:rsidRPr="00A971A7" w:rsidRDefault="00274962" w:rsidP="00A971A7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971A7">
        <w:rPr>
          <w:rFonts w:ascii="Times New Roman" w:hAnsi="Times New Roman" w:cs="Times New Roman"/>
          <w:b/>
          <w:bCs/>
          <w:iCs/>
          <w:sz w:val="28"/>
          <w:szCs w:val="28"/>
        </w:rPr>
        <w:t>5.1</w:t>
      </w:r>
      <w:r w:rsidRPr="00A971A7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A971A7">
        <w:rPr>
          <w:rFonts w:ascii="Times New Roman" w:hAnsi="Times New Roman" w:cs="Times New Roman"/>
          <w:bCs/>
          <w:iCs/>
          <w:sz w:val="28"/>
          <w:szCs w:val="28"/>
        </w:rPr>
        <w:t>Отделка красками или лаком выполненной работы.</w:t>
      </w:r>
    </w:p>
    <w:p w:rsidR="00274962" w:rsidRPr="00A971A7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Теория. Виды и составы красок, лаков, </w:t>
      </w:r>
      <w:proofErr w:type="spellStart"/>
      <w:r w:rsidRPr="00A971A7">
        <w:rPr>
          <w:rFonts w:ascii="Times New Roman" w:hAnsi="Times New Roman" w:cs="Times New Roman"/>
          <w:sz w:val="28"/>
          <w:szCs w:val="28"/>
        </w:rPr>
        <w:t>марилок</w:t>
      </w:r>
      <w:proofErr w:type="spellEnd"/>
      <w:r w:rsidRPr="00A971A7">
        <w:rPr>
          <w:rFonts w:ascii="Times New Roman" w:hAnsi="Times New Roman" w:cs="Times New Roman"/>
          <w:sz w:val="28"/>
          <w:szCs w:val="28"/>
        </w:rPr>
        <w:t>. Область применения.</w:t>
      </w:r>
    </w:p>
    <w:p w:rsidR="00274962" w:rsidRPr="00A971A7" w:rsidRDefault="00274962" w:rsidP="00A971A7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>Практическая работа:</w:t>
      </w:r>
      <w:r w:rsidR="00A971A7">
        <w:rPr>
          <w:rFonts w:ascii="Times New Roman" w:hAnsi="Times New Roman" w:cs="Times New Roman"/>
          <w:sz w:val="28"/>
          <w:szCs w:val="28"/>
        </w:rPr>
        <w:t xml:space="preserve"> покрытие готовых изделий</w:t>
      </w:r>
      <w:r w:rsidRPr="00A971A7">
        <w:rPr>
          <w:rFonts w:ascii="Times New Roman" w:hAnsi="Times New Roman" w:cs="Times New Roman"/>
          <w:sz w:val="28"/>
          <w:szCs w:val="28"/>
        </w:rPr>
        <w:t>.</w:t>
      </w:r>
    </w:p>
    <w:p w:rsidR="00274962" w:rsidRPr="00A971A7" w:rsidRDefault="00274962" w:rsidP="00A971A7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971A7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971A7">
        <w:rPr>
          <w:rFonts w:ascii="Times New Roman" w:hAnsi="Times New Roman" w:cs="Times New Roman"/>
          <w:b/>
          <w:bCs/>
          <w:iCs/>
          <w:sz w:val="28"/>
          <w:szCs w:val="28"/>
        </w:rPr>
        <w:t>5.2</w:t>
      </w:r>
      <w:r w:rsidRPr="00A971A7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Pr="00A971A7">
        <w:rPr>
          <w:rFonts w:ascii="Times New Roman" w:hAnsi="Times New Roman" w:cs="Times New Roman"/>
          <w:bCs/>
          <w:iCs/>
          <w:sz w:val="28"/>
          <w:szCs w:val="28"/>
        </w:rPr>
        <w:t>Итоговое занятие. Выставка изделий.</w:t>
      </w:r>
      <w:r w:rsidRPr="00A97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1EF" w:rsidRDefault="00274962" w:rsidP="00A971A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971A7">
        <w:rPr>
          <w:rFonts w:ascii="Times New Roman" w:hAnsi="Times New Roman" w:cs="Times New Roman"/>
          <w:sz w:val="28"/>
          <w:szCs w:val="28"/>
        </w:rPr>
        <w:t xml:space="preserve">Практическая работа: выставка работ, их обсуждение </w:t>
      </w:r>
    </w:p>
    <w:p w:rsidR="00CA6509" w:rsidRDefault="00CA6509" w:rsidP="00CA650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CC5">
        <w:rPr>
          <w:rFonts w:ascii="Times New Roman" w:hAnsi="Times New Roman" w:cs="Times New Roman"/>
          <w:b/>
          <w:sz w:val="28"/>
          <w:szCs w:val="28"/>
        </w:rPr>
        <w:t>Методические материалы.</w:t>
      </w:r>
    </w:p>
    <w:p w:rsidR="00C23E36" w:rsidRPr="00275720" w:rsidRDefault="00C23E36" w:rsidP="00275720">
      <w:pPr>
        <w:pStyle w:val="a5"/>
        <w:shd w:val="clear" w:color="auto" w:fill="FFFFFF"/>
        <w:spacing w:before="0" w:beforeAutospacing="0" w:after="0" w:afterAutospacing="0"/>
        <w:ind w:left="-284" w:hanging="283"/>
        <w:rPr>
          <w:color w:val="000000"/>
          <w:sz w:val="28"/>
          <w:szCs w:val="28"/>
        </w:rPr>
      </w:pPr>
      <w:r w:rsidRPr="00275720">
        <w:rPr>
          <w:b/>
          <w:bCs/>
          <w:color w:val="000000"/>
          <w:sz w:val="28"/>
          <w:szCs w:val="28"/>
        </w:rPr>
        <w:t>Методы, используемые на занятиях</w:t>
      </w:r>
    </w:p>
    <w:p w:rsidR="00C23E36" w:rsidRPr="00275720" w:rsidRDefault="00C23E36" w:rsidP="00275720">
      <w:pPr>
        <w:pStyle w:val="a5"/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r w:rsidRPr="00275720">
        <w:rPr>
          <w:i/>
          <w:iCs/>
          <w:color w:val="000000"/>
          <w:sz w:val="28"/>
          <w:szCs w:val="28"/>
        </w:rPr>
        <w:t>По способу организации занятия:</w:t>
      </w:r>
    </w:p>
    <w:p w:rsidR="00C23E36" w:rsidRPr="00275720" w:rsidRDefault="00C23E36" w:rsidP="00275720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proofErr w:type="gramStart"/>
      <w:r w:rsidRPr="00275720">
        <w:rPr>
          <w:color w:val="000000"/>
          <w:sz w:val="28"/>
          <w:szCs w:val="28"/>
        </w:rPr>
        <w:t>словесные</w:t>
      </w:r>
      <w:proofErr w:type="gramEnd"/>
      <w:r w:rsidRPr="00275720">
        <w:rPr>
          <w:color w:val="000000"/>
          <w:sz w:val="28"/>
          <w:szCs w:val="28"/>
        </w:rPr>
        <w:t xml:space="preserve"> (беседа, объяснение материала, опрос, обсуждение, рассказ,);</w:t>
      </w:r>
    </w:p>
    <w:p w:rsidR="00C23E36" w:rsidRPr="00275720" w:rsidRDefault="00C23E36" w:rsidP="00275720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r w:rsidRPr="00275720">
        <w:rPr>
          <w:color w:val="000000"/>
          <w:sz w:val="28"/>
          <w:szCs w:val="28"/>
        </w:rPr>
        <w:t xml:space="preserve">наглядные (демонстрация наглядных пособий, фото-, видеоматериалов, </w:t>
      </w:r>
      <w:proofErr w:type="spellStart"/>
      <w:r w:rsidRPr="00275720">
        <w:rPr>
          <w:color w:val="000000"/>
          <w:sz w:val="28"/>
          <w:szCs w:val="28"/>
        </w:rPr>
        <w:t>мультимедийных</w:t>
      </w:r>
      <w:proofErr w:type="spellEnd"/>
      <w:r w:rsidRPr="00275720">
        <w:rPr>
          <w:color w:val="000000"/>
          <w:sz w:val="28"/>
          <w:szCs w:val="28"/>
        </w:rPr>
        <w:t xml:space="preserve"> презентаций, книг и альбомов по теме; поездки на выставки детского художественного творчества);</w:t>
      </w:r>
    </w:p>
    <w:p w:rsidR="00C23E36" w:rsidRPr="00275720" w:rsidRDefault="00C23E36" w:rsidP="00275720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proofErr w:type="gramStart"/>
      <w:r w:rsidRPr="00275720">
        <w:rPr>
          <w:color w:val="000000"/>
          <w:sz w:val="28"/>
          <w:szCs w:val="28"/>
        </w:rPr>
        <w:t>практические</w:t>
      </w:r>
      <w:proofErr w:type="gramEnd"/>
      <w:r w:rsidRPr="00275720">
        <w:rPr>
          <w:color w:val="000000"/>
          <w:sz w:val="28"/>
          <w:szCs w:val="28"/>
        </w:rPr>
        <w:t xml:space="preserve"> (выполнение практических, творческих заданий, создание эскизов, разработка и реализация творческих проектов,).</w:t>
      </w:r>
    </w:p>
    <w:p w:rsidR="00C23E36" w:rsidRPr="00275720" w:rsidRDefault="00C23E36" w:rsidP="00275720">
      <w:pPr>
        <w:pStyle w:val="a5"/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r w:rsidRPr="00275720">
        <w:rPr>
          <w:i/>
          <w:iCs/>
          <w:color w:val="000000"/>
          <w:sz w:val="28"/>
          <w:szCs w:val="28"/>
        </w:rPr>
        <w:t>По уровню деятельности детей</w:t>
      </w:r>
      <w:r w:rsidRPr="00275720">
        <w:rPr>
          <w:color w:val="000000"/>
          <w:sz w:val="28"/>
          <w:szCs w:val="28"/>
        </w:rPr>
        <w:t>:</w:t>
      </w:r>
    </w:p>
    <w:p w:rsidR="00C23E36" w:rsidRPr="00275720" w:rsidRDefault="00C23E36" w:rsidP="00275720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r w:rsidRPr="00275720">
        <w:rPr>
          <w:color w:val="000000"/>
          <w:sz w:val="28"/>
          <w:szCs w:val="28"/>
        </w:rPr>
        <w:t xml:space="preserve">объяснительно-иллюстративный (объяснение нового материала, показ образцов изделий и иллюстраций, </w:t>
      </w:r>
      <w:proofErr w:type="spellStart"/>
      <w:r w:rsidRPr="00275720">
        <w:rPr>
          <w:color w:val="000000"/>
          <w:sz w:val="28"/>
          <w:szCs w:val="28"/>
        </w:rPr>
        <w:t>мультимедийных</w:t>
      </w:r>
      <w:proofErr w:type="spellEnd"/>
      <w:r w:rsidRPr="00275720">
        <w:rPr>
          <w:color w:val="000000"/>
          <w:sz w:val="28"/>
          <w:szCs w:val="28"/>
        </w:rPr>
        <w:t xml:space="preserve"> презентаций);</w:t>
      </w:r>
    </w:p>
    <w:p w:rsidR="00C23E36" w:rsidRPr="00275720" w:rsidRDefault="00C23E36" w:rsidP="00275720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proofErr w:type="gramStart"/>
      <w:r w:rsidRPr="00275720">
        <w:rPr>
          <w:color w:val="000000"/>
          <w:sz w:val="28"/>
          <w:szCs w:val="28"/>
        </w:rPr>
        <w:lastRenderedPageBreak/>
        <w:t>репродуктивный</w:t>
      </w:r>
      <w:proofErr w:type="gramEnd"/>
      <w:r w:rsidRPr="00275720">
        <w:rPr>
          <w:color w:val="000000"/>
          <w:sz w:val="28"/>
          <w:szCs w:val="28"/>
        </w:rPr>
        <w:t xml:space="preserve"> (овладение учащимися техническими навыками и приемами, закрепление полученных знаний и умений, выполнение практической работы по образцу, выполнение контрольного задания; проведение беседы, опроса);</w:t>
      </w:r>
    </w:p>
    <w:p w:rsidR="00C23E36" w:rsidRPr="00275720" w:rsidRDefault="00C23E36" w:rsidP="00275720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-284" w:hanging="283"/>
        <w:jc w:val="both"/>
        <w:rPr>
          <w:color w:val="000000"/>
          <w:sz w:val="28"/>
          <w:szCs w:val="28"/>
        </w:rPr>
      </w:pPr>
      <w:r w:rsidRPr="00275720">
        <w:rPr>
          <w:color w:val="000000"/>
          <w:sz w:val="28"/>
          <w:szCs w:val="28"/>
        </w:rPr>
        <w:t>частично-поисковый метод, метод проектов, метод проблемного обучения (закрепление приобретенных умений, применение их в нестандартной ситуации, обобщение и творческое переосмысление знаний, самостоятельной творческой работы, обсуждение конкурсных работ, разработка и реализация творческого проекта).</w:t>
      </w:r>
    </w:p>
    <w:p w:rsidR="00275720" w:rsidRPr="00275720" w:rsidRDefault="00275720" w:rsidP="00275720">
      <w:pPr>
        <w:pStyle w:val="a5"/>
        <w:numPr>
          <w:ilvl w:val="0"/>
          <w:numId w:val="24"/>
        </w:numPr>
        <w:shd w:val="clear" w:color="auto" w:fill="FFFFFF"/>
        <w:spacing w:before="300" w:beforeAutospacing="0" w:after="360" w:afterAutospacing="0"/>
        <w:ind w:left="-284" w:hanging="283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275720">
        <w:rPr>
          <w:color w:val="000000"/>
          <w:sz w:val="28"/>
          <w:szCs w:val="28"/>
        </w:rPr>
        <w:t>Логвиненко</w:t>
      </w:r>
      <w:proofErr w:type="spellEnd"/>
      <w:r w:rsidRPr="00275720">
        <w:rPr>
          <w:color w:val="000000"/>
          <w:sz w:val="28"/>
          <w:szCs w:val="28"/>
        </w:rPr>
        <w:t xml:space="preserve"> композиция. – </w:t>
      </w:r>
      <w:proofErr w:type="gramStart"/>
      <w:r w:rsidRPr="00275720">
        <w:rPr>
          <w:color w:val="000000"/>
          <w:sz w:val="28"/>
          <w:szCs w:val="28"/>
        </w:rPr>
        <w:t xml:space="preserve">М.: </w:t>
      </w:r>
      <w:proofErr w:type="spellStart"/>
      <w:r w:rsidRPr="00275720">
        <w:rPr>
          <w:color w:val="000000"/>
          <w:sz w:val="28"/>
          <w:szCs w:val="28"/>
        </w:rPr>
        <w:t>Гуманит</w:t>
      </w:r>
      <w:proofErr w:type="spellEnd"/>
      <w:r w:rsidRPr="00275720">
        <w:rPr>
          <w:color w:val="000000"/>
          <w:sz w:val="28"/>
          <w:szCs w:val="28"/>
        </w:rPr>
        <w:t>. изд. центр ВЛАДОС, 2010. – 144 с. (Электронный ресурс.</w:t>
      </w:r>
      <w:proofErr w:type="gramEnd"/>
      <w:r w:rsidRPr="00275720">
        <w:rPr>
          <w:color w:val="000000"/>
          <w:sz w:val="28"/>
          <w:szCs w:val="28"/>
        </w:rPr>
        <w:t xml:space="preserve"> – </w:t>
      </w:r>
      <w:proofErr w:type="gramStart"/>
      <w:r w:rsidRPr="00275720">
        <w:rPr>
          <w:color w:val="000000"/>
          <w:sz w:val="28"/>
          <w:szCs w:val="28"/>
        </w:rPr>
        <w:t>Режим доступа: http://www. *****/</w:t>
      </w:r>
      <w:proofErr w:type="spellStart"/>
      <w:r w:rsidRPr="00275720">
        <w:rPr>
          <w:color w:val="000000"/>
          <w:sz w:val="28"/>
          <w:szCs w:val="28"/>
        </w:rPr>
        <w:t>books</w:t>
      </w:r>
      <w:proofErr w:type="spellEnd"/>
      <w:r w:rsidRPr="00275720">
        <w:rPr>
          <w:color w:val="000000"/>
          <w:sz w:val="28"/>
          <w:szCs w:val="28"/>
        </w:rPr>
        <w:t>/86502).</w:t>
      </w:r>
      <w:proofErr w:type="gramEnd"/>
    </w:p>
    <w:p w:rsidR="00C23E36" w:rsidRPr="00275720" w:rsidRDefault="00275720" w:rsidP="00275720">
      <w:pPr>
        <w:pStyle w:val="a5"/>
        <w:numPr>
          <w:ilvl w:val="0"/>
          <w:numId w:val="24"/>
        </w:numPr>
        <w:shd w:val="clear" w:color="auto" w:fill="FFFFFF"/>
        <w:spacing w:before="300" w:beforeAutospacing="0" w:after="360" w:afterAutospacing="0"/>
        <w:ind w:left="-284" w:hanging="283"/>
        <w:jc w:val="both"/>
        <w:textAlignment w:val="baseline"/>
        <w:rPr>
          <w:color w:val="000000"/>
          <w:sz w:val="28"/>
          <w:szCs w:val="28"/>
        </w:rPr>
      </w:pPr>
      <w:r w:rsidRPr="00275720">
        <w:rPr>
          <w:color w:val="000000"/>
          <w:sz w:val="28"/>
          <w:szCs w:val="28"/>
        </w:rPr>
        <w:t xml:space="preserve">2.  </w:t>
      </w:r>
      <w:proofErr w:type="gramStart"/>
      <w:r w:rsidRPr="00275720">
        <w:rPr>
          <w:color w:val="000000"/>
          <w:sz w:val="28"/>
          <w:szCs w:val="28"/>
        </w:rPr>
        <w:t>Голубев</w:t>
      </w:r>
      <w:proofErr w:type="gramEnd"/>
      <w:r w:rsidRPr="00275720">
        <w:rPr>
          <w:color w:val="000000"/>
          <w:sz w:val="28"/>
          <w:szCs w:val="28"/>
        </w:rPr>
        <w:t xml:space="preserve"> и лесное товароведение: лабораторный практикум. – </w:t>
      </w:r>
      <w:proofErr w:type="gramStart"/>
      <w:r w:rsidRPr="00275720">
        <w:rPr>
          <w:color w:val="000000"/>
          <w:sz w:val="28"/>
          <w:szCs w:val="28"/>
        </w:rPr>
        <w:t>КГТУ, 2004. – 82 с. (Электронный ресурс.</w:t>
      </w:r>
      <w:proofErr w:type="gramEnd"/>
      <w:r w:rsidRPr="00275720">
        <w:rPr>
          <w:color w:val="000000"/>
          <w:sz w:val="28"/>
          <w:szCs w:val="28"/>
        </w:rPr>
        <w:t xml:space="preserve"> – </w:t>
      </w:r>
      <w:proofErr w:type="gramStart"/>
      <w:r w:rsidRPr="00275720">
        <w:rPr>
          <w:color w:val="000000"/>
          <w:sz w:val="28"/>
          <w:szCs w:val="28"/>
        </w:rPr>
        <w:t>Режим доступа: http://www. *****/</w:t>
      </w:r>
      <w:proofErr w:type="spellStart"/>
      <w:r w:rsidRPr="00275720">
        <w:rPr>
          <w:color w:val="000000"/>
          <w:sz w:val="28"/>
          <w:szCs w:val="28"/>
        </w:rPr>
        <w:t>books</w:t>
      </w:r>
      <w:proofErr w:type="spellEnd"/>
      <w:r w:rsidRPr="00275720">
        <w:rPr>
          <w:color w:val="000000"/>
          <w:sz w:val="28"/>
          <w:szCs w:val="28"/>
        </w:rPr>
        <w:t>/43230).</w:t>
      </w:r>
      <w:proofErr w:type="gramEnd"/>
    </w:p>
    <w:p w:rsidR="00637CE3" w:rsidRPr="00275720" w:rsidRDefault="00637CE3" w:rsidP="00275720">
      <w:pPr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обеспечение:</w:t>
      </w:r>
    </w:p>
    <w:p w:rsidR="00637CE3" w:rsidRPr="00637CE3" w:rsidRDefault="00637CE3" w:rsidP="0027572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фанера, ДВП, древесные спилы,</w:t>
      </w:r>
    </w:p>
    <w:p w:rsidR="00637CE3" w:rsidRPr="00637CE3" w:rsidRDefault="00637CE3" w:rsidP="00637CE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клей, мука, лак, гипс,</w:t>
      </w:r>
    </w:p>
    <w:p w:rsidR="00637CE3" w:rsidRDefault="00637CE3" w:rsidP="00637CE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запас сырья. </w:t>
      </w:r>
    </w:p>
    <w:p w:rsidR="00637CE3" w:rsidRPr="00637CE3" w:rsidRDefault="00637CE3" w:rsidP="00637C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7CE3">
        <w:rPr>
          <w:b/>
          <w:bCs/>
          <w:color w:val="000000"/>
          <w:sz w:val="28"/>
          <w:szCs w:val="28"/>
        </w:rPr>
        <w:t>Оборудование:</w:t>
      </w:r>
    </w:p>
    <w:p w:rsidR="00637CE3" w:rsidRPr="00637CE3" w:rsidRDefault="00637CE3" w:rsidP="00637CE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столы, стулья, шкафы для методического материала,</w:t>
      </w:r>
    </w:p>
    <w:p w:rsidR="00637CE3" w:rsidRPr="00637CE3" w:rsidRDefault="00637CE3" w:rsidP="00637CE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доска для инструментов, бак для воды,</w:t>
      </w:r>
    </w:p>
    <w:p w:rsidR="00637CE3" w:rsidRPr="00637CE3" w:rsidRDefault="00637CE3" w:rsidP="00637CE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электрокипятильник, утюг,</w:t>
      </w:r>
    </w:p>
    <w:p w:rsidR="00637CE3" w:rsidRPr="00637CE3" w:rsidRDefault="00637CE3" w:rsidP="00637C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7CE3">
        <w:rPr>
          <w:b/>
          <w:bCs/>
          <w:color w:val="000000"/>
          <w:sz w:val="28"/>
          <w:szCs w:val="28"/>
        </w:rPr>
        <w:t>Инструменты, приспособления: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637CE3">
        <w:rPr>
          <w:color w:val="000000"/>
          <w:sz w:val="28"/>
          <w:szCs w:val="28"/>
        </w:rPr>
        <w:t>бокорезы</w:t>
      </w:r>
      <w:proofErr w:type="spellEnd"/>
      <w:r w:rsidRPr="00637CE3">
        <w:rPr>
          <w:color w:val="000000"/>
          <w:sz w:val="28"/>
          <w:szCs w:val="28"/>
        </w:rPr>
        <w:t>, нож- косячок,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шило, круглогубцы,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ножницы, секатор,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637CE3">
        <w:rPr>
          <w:color w:val="000000"/>
          <w:sz w:val="28"/>
          <w:szCs w:val="28"/>
        </w:rPr>
        <w:t>электролобзик</w:t>
      </w:r>
      <w:proofErr w:type="spellEnd"/>
      <w:r w:rsidRPr="00637CE3">
        <w:rPr>
          <w:color w:val="000000"/>
          <w:sz w:val="28"/>
          <w:szCs w:val="28"/>
        </w:rPr>
        <w:t>, электродрель,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сверла, плоскогубцы, молоток,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измерительные приборы,</w:t>
      </w:r>
    </w:p>
    <w:p w:rsidR="00637CE3" w:rsidRPr="00637CE3" w:rsidRDefault="00637CE3" w:rsidP="00637CE3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37CE3">
        <w:rPr>
          <w:color w:val="000000"/>
          <w:sz w:val="28"/>
          <w:szCs w:val="28"/>
        </w:rPr>
        <w:t>тиски, шаблоны, струг.</w:t>
      </w:r>
    </w:p>
    <w:p w:rsidR="00637CE3" w:rsidRPr="00637CE3" w:rsidRDefault="00637CE3" w:rsidP="00637CE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37CE3" w:rsidRDefault="00637CE3" w:rsidP="00637CE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637CE3" w:rsidRPr="00637CE3" w:rsidRDefault="00637CE3" w:rsidP="00A971A7">
      <w:pPr>
        <w:spacing w:after="0" w:line="240" w:lineRule="auto"/>
        <w:ind w:left="-360" w:firstLine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7051EF" w:rsidRDefault="007051EF" w:rsidP="002749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CE3" w:rsidRDefault="00637CE3" w:rsidP="00D51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9AA" w:rsidRPr="00D519AA" w:rsidRDefault="00D519AA" w:rsidP="00D51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9A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519AA" w:rsidRPr="00D519AA" w:rsidRDefault="00D519AA" w:rsidP="00D519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19AA" w:rsidRPr="00D519AA" w:rsidRDefault="00D519AA" w:rsidP="00D519A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9AA">
        <w:rPr>
          <w:rFonts w:ascii="Times New Roman" w:hAnsi="Times New Roman" w:cs="Times New Roman"/>
          <w:sz w:val="28"/>
          <w:szCs w:val="28"/>
        </w:rPr>
        <w:t>Анциферов Г. И. «Ива» М., 1984</w:t>
      </w:r>
    </w:p>
    <w:p w:rsidR="00D519AA" w:rsidRPr="00D519AA" w:rsidRDefault="00D519AA" w:rsidP="00D519A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519AA">
        <w:rPr>
          <w:rFonts w:ascii="Times New Roman" w:hAnsi="Times New Roman" w:cs="Times New Roman"/>
          <w:sz w:val="28"/>
          <w:szCs w:val="28"/>
        </w:rPr>
        <w:t>Бескодаров</w:t>
      </w:r>
      <w:proofErr w:type="spellEnd"/>
      <w:r w:rsidRPr="00D519AA">
        <w:rPr>
          <w:rFonts w:ascii="Times New Roman" w:hAnsi="Times New Roman" w:cs="Times New Roman"/>
          <w:sz w:val="28"/>
          <w:szCs w:val="28"/>
        </w:rPr>
        <w:t xml:space="preserve"> А. А. «Художественное плетение из ивового прута» М., 1985 </w:t>
      </w:r>
    </w:p>
    <w:p w:rsidR="00D519AA" w:rsidRPr="00D519AA" w:rsidRDefault="00D519AA" w:rsidP="00D519A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9AA">
        <w:rPr>
          <w:rFonts w:ascii="Times New Roman" w:hAnsi="Times New Roman" w:cs="Times New Roman"/>
          <w:sz w:val="28"/>
          <w:szCs w:val="28"/>
        </w:rPr>
        <w:t xml:space="preserve">Денисов Д. С. «Петербургская лоза»  </w:t>
      </w:r>
      <w:proofErr w:type="spellStart"/>
      <w:r w:rsidRPr="00D519AA">
        <w:rPr>
          <w:rFonts w:ascii="Times New Roman" w:hAnsi="Times New Roman" w:cs="Times New Roman"/>
          <w:sz w:val="28"/>
          <w:szCs w:val="28"/>
        </w:rPr>
        <w:t>С-пб</w:t>
      </w:r>
      <w:proofErr w:type="spellEnd"/>
      <w:r w:rsidRPr="00D519AA">
        <w:rPr>
          <w:rFonts w:ascii="Times New Roman" w:hAnsi="Times New Roman" w:cs="Times New Roman"/>
          <w:sz w:val="28"/>
          <w:szCs w:val="28"/>
        </w:rPr>
        <w:t>., 1997</w:t>
      </w:r>
    </w:p>
    <w:p w:rsidR="00D519AA" w:rsidRPr="00D519AA" w:rsidRDefault="00D519AA" w:rsidP="00D519AA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9AA">
        <w:rPr>
          <w:rFonts w:ascii="Times New Roman" w:hAnsi="Times New Roman" w:cs="Times New Roman"/>
          <w:sz w:val="28"/>
          <w:szCs w:val="28"/>
        </w:rPr>
        <w:t>Дубровский В. М. «тридцать два урока плетения из лозы» М., 1993</w:t>
      </w:r>
    </w:p>
    <w:p w:rsidR="00D87E91" w:rsidRDefault="00D519AA" w:rsidP="00D87E9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19AA">
        <w:rPr>
          <w:rFonts w:ascii="Times New Roman" w:hAnsi="Times New Roman" w:cs="Times New Roman"/>
          <w:sz w:val="28"/>
          <w:szCs w:val="28"/>
        </w:rPr>
        <w:t>Клейменов С. Ф. «Плетение из ивового прута» М., 2005</w:t>
      </w:r>
    </w:p>
    <w:p w:rsidR="00275720" w:rsidRPr="00275720" w:rsidRDefault="00275720" w:rsidP="00D87E9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208" w:rsidRDefault="00CA6509" w:rsidP="00CA6509">
      <w:pPr>
        <w:pStyle w:val="a6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757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75720">
        <w:rPr>
          <w:rFonts w:ascii="Times New Roman" w:hAnsi="Times New Roman" w:cs="Times New Roman"/>
          <w:sz w:val="28"/>
          <w:szCs w:val="28"/>
        </w:rPr>
        <w:t>.</w:t>
      </w:r>
    </w:p>
    <w:p w:rsidR="00223208" w:rsidRDefault="00223208" w:rsidP="00D519AA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208" w:rsidRPr="00D87E91" w:rsidRDefault="00D87E91" w:rsidP="00D87E91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E91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p w:rsidR="00C37CC5" w:rsidRP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color w:val="000000"/>
          <w:sz w:val="27"/>
          <w:szCs w:val="27"/>
        </w:rPr>
      </w:pPr>
      <w:r w:rsidRPr="00C37CC5">
        <w:rPr>
          <w:b/>
          <w:color w:val="000000"/>
          <w:sz w:val="27"/>
          <w:szCs w:val="27"/>
        </w:rPr>
        <w:t>Оценочные материалы.</w:t>
      </w:r>
    </w:p>
    <w:p w:rsidR="00C37CC5" w:rsidRP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b/>
          <w:color w:val="000000"/>
          <w:sz w:val="17"/>
          <w:szCs w:val="17"/>
        </w:rPr>
      </w:pPr>
      <w:r w:rsidRPr="00C37CC5">
        <w:rPr>
          <w:b/>
          <w:color w:val="000000"/>
          <w:sz w:val="27"/>
          <w:szCs w:val="27"/>
        </w:rPr>
        <w:t>Тест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Количество вопросов: 11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1.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Плетение из лозы является предшественником: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кожевенного производства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ткачества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резьбы по дереву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2.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Какое растение используют для заготовки лозы?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береза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кедр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ива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тополь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3.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Какие побеги используют в </w:t>
      </w:r>
      <w:proofErr w:type="spellStart"/>
      <w:r>
        <w:rPr>
          <w:color w:val="000000"/>
          <w:sz w:val="27"/>
          <w:szCs w:val="27"/>
        </w:rPr>
        <w:t>лозоплетении</w:t>
      </w:r>
      <w:proofErr w:type="spellEnd"/>
      <w:r>
        <w:rPr>
          <w:color w:val="000000"/>
          <w:sz w:val="27"/>
          <w:szCs w:val="27"/>
        </w:rPr>
        <w:t>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b/>
          <w:bCs/>
          <w:color w:val="000000"/>
        </w:rPr>
        <w:t>годовые</w:t>
      </w:r>
      <w:proofErr w:type="gramEnd"/>
      <w:r>
        <w:rPr>
          <w:b/>
          <w:bCs/>
          <w:color w:val="000000"/>
        </w:rPr>
        <w:t xml:space="preserve"> без отростков и сучков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000000"/>
        </w:rPr>
        <w:t>годовые</w:t>
      </w:r>
      <w:proofErr w:type="gramEnd"/>
      <w:r>
        <w:rPr>
          <w:color w:val="000000"/>
        </w:rPr>
        <w:t xml:space="preserve"> с отростками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двухлетние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4.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Под каким углом нужно срезать прут при заготовке?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под прямым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под косым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5.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Какой прут называют зеленым?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неокоренный прут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окоренный прут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6.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Что такое комель прута?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тонкая часть прута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средняя часть прута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толстая часть прута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7.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Какой прут обладает лучшими качествами?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с маленькой сердцевиной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с большой сердцевиной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8.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 xml:space="preserve">Какие инструменты относятся к </w:t>
      </w:r>
      <w:proofErr w:type="gramStart"/>
      <w:r>
        <w:rPr>
          <w:color w:val="000000"/>
          <w:sz w:val="27"/>
          <w:szCs w:val="27"/>
        </w:rPr>
        <w:t>колющим</w:t>
      </w:r>
      <w:proofErr w:type="gramEnd"/>
      <w:r>
        <w:rPr>
          <w:color w:val="000000"/>
          <w:sz w:val="27"/>
          <w:szCs w:val="27"/>
        </w:rPr>
        <w:t>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молоток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шило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рубанок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9.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Какие инструменты относятся в </w:t>
      </w:r>
      <w:proofErr w:type="spellStart"/>
      <w:r>
        <w:rPr>
          <w:color w:val="000000"/>
          <w:sz w:val="27"/>
          <w:szCs w:val="27"/>
        </w:rPr>
        <w:t>лозоплетении</w:t>
      </w:r>
      <w:proofErr w:type="spellEnd"/>
      <w:r>
        <w:rPr>
          <w:color w:val="000000"/>
          <w:sz w:val="27"/>
          <w:szCs w:val="27"/>
        </w:rPr>
        <w:t xml:space="preserve"> к </w:t>
      </w:r>
      <w:proofErr w:type="gramStart"/>
      <w:r>
        <w:rPr>
          <w:color w:val="000000"/>
          <w:sz w:val="27"/>
          <w:szCs w:val="27"/>
        </w:rPr>
        <w:t>режущим</w:t>
      </w:r>
      <w:proofErr w:type="gramEnd"/>
      <w:r>
        <w:rPr>
          <w:color w:val="000000"/>
          <w:sz w:val="27"/>
          <w:szCs w:val="27"/>
        </w:rPr>
        <w:t>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секатор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нож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гаечный ключ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кусачки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слесарный молоток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10.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Когда заготавливают соковый прут?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зимой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осенью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весной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</w:rPr>
        <w:t>Вопрос 11.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называется инструмент для окорки прута?</w:t>
      </w:r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b/>
          <w:bCs/>
          <w:color w:val="000000"/>
        </w:rPr>
        <w:t>щемилка</w:t>
      </w:r>
      <w:proofErr w:type="spellEnd"/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color w:val="000000"/>
        </w:rPr>
        <w:t>тянулка</w:t>
      </w:r>
      <w:proofErr w:type="spellEnd"/>
    </w:p>
    <w:p w:rsidR="00C37CC5" w:rsidRDefault="00C37CC5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  <w:proofErr w:type="spellStart"/>
      <w:r>
        <w:rPr>
          <w:color w:val="000000"/>
        </w:rPr>
        <w:t>строгалка</w:t>
      </w:r>
      <w:proofErr w:type="spellEnd"/>
    </w:p>
    <w:p w:rsidR="00C23E36" w:rsidRDefault="00C23E36" w:rsidP="00C23E3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23E36" w:rsidRDefault="00C23E36" w:rsidP="00C23E3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Оценка.</w:t>
      </w:r>
    </w:p>
    <w:p w:rsidR="00C23E36" w:rsidRPr="00454826" w:rsidRDefault="00C23E36" w:rsidP="00C23E3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-менее 50% от общей суммы баллов (низкий уровень усвоения программы)</w:t>
      </w:r>
    </w:p>
    <w:p w:rsidR="00C23E36" w:rsidRPr="00454826" w:rsidRDefault="00C23E36" w:rsidP="00C23E36">
      <w:pPr>
        <w:pStyle w:val="a5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-от 50 до 70% от общей суммы баллов (средний уровень усвоения программы)</w:t>
      </w:r>
    </w:p>
    <w:p w:rsidR="00C23E36" w:rsidRPr="00454826" w:rsidRDefault="00C23E36" w:rsidP="00C23E36">
      <w:pPr>
        <w:pStyle w:val="a5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54826">
        <w:rPr>
          <w:color w:val="000000"/>
          <w:sz w:val="28"/>
          <w:szCs w:val="28"/>
        </w:rPr>
        <w:t>-от 70 до 100% от общей суммы баллов (высокий уровень усвоения программы)</w:t>
      </w:r>
    </w:p>
    <w:p w:rsidR="00D87E91" w:rsidRDefault="00D87E91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87E91" w:rsidRDefault="00D87E91" w:rsidP="00C37CC5">
      <w:pPr>
        <w:pStyle w:val="a5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</w:p>
    <w:p w:rsidR="00D87E91" w:rsidRDefault="001552E4" w:rsidP="001552E4">
      <w:pPr>
        <w:pStyle w:val="a5"/>
        <w:shd w:val="clear" w:color="auto" w:fill="FFFFFF"/>
        <w:spacing w:before="0" w:beforeAutospacing="0" w:after="0" w:afterAutospacing="0" w:line="235" w:lineRule="atLeast"/>
        <w:jc w:val="center"/>
        <w:rPr>
          <w:b/>
          <w:color w:val="000000"/>
          <w:sz w:val="28"/>
          <w:szCs w:val="28"/>
        </w:rPr>
      </w:pPr>
      <w:r w:rsidRPr="001552E4">
        <w:rPr>
          <w:b/>
          <w:color w:val="000000"/>
          <w:sz w:val="28"/>
          <w:szCs w:val="28"/>
        </w:rPr>
        <w:t xml:space="preserve">Итоговая аттестация. </w:t>
      </w:r>
      <w:r w:rsidR="00D87E91" w:rsidRPr="001552E4">
        <w:rPr>
          <w:b/>
          <w:color w:val="000000"/>
          <w:sz w:val="28"/>
          <w:szCs w:val="28"/>
        </w:rPr>
        <w:t>Творческая работа.</w:t>
      </w:r>
    </w:p>
    <w:p w:rsidR="00223208" w:rsidRPr="00275720" w:rsidRDefault="00C23E36" w:rsidP="00275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5720">
        <w:rPr>
          <w:rFonts w:ascii="Times New Roman" w:hAnsi="Times New Roman" w:cs="Times New Roman"/>
          <w:sz w:val="28"/>
          <w:szCs w:val="28"/>
        </w:rPr>
        <w:t>Изготовление изделия из лозы.</w:t>
      </w:r>
    </w:p>
    <w:p w:rsidR="00C23E36" w:rsidRPr="00C23E36" w:rsidRDefault="00C23E36" w:rsidP="00C23E36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усвоения программы: </w:t>
      </w:r>
      <w:r w:rsidR="00275720"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color w:val="000000"/>
          <w:sz w:val="28"/>
          <w:lang w:eastAsia="ru-RU"/>
        </w:rPr>
        <w:t>основных</w:t>
      </w:r>
      <w:r w:rsidRPr="00C23E36"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техник плетения из лозы, аккуратность, работа с инструментом, </w:t>
      </w:r>
      <w:r w:rsidRPr="00C23E36">
        <w:rPr>
          <w:rFonts w:ascii="Times New Roman" w:hAnsi="Times New Roman" w:cs="Times New Roman"/>
          <w:color w:val="000000"/>
          <w:sz w:val="28"/>
          <w:lang w:eastAsia="ru-RU"/>
        </w:rPr>
        <w:t xml:space="preserve"> соблюдать последовательность выполнения различных видов плетения</w:t>
      </w:r>
      <w:r w:rsidR="00275720">
        <w:rPr>
          <w:rFonts w:ascii="Times New Roman" w:hAnsi="Times New Roman" w:cs="Times New Roman"/>
          <w:color w:val="000000"/>
          <w:sz w:val="28"/>
          <w:lang w:eastAsia="ru-RU"/>
        </w:rPr>
        <w:t>.</w:t>
      </w:r>
    </w:p>
    <w:p w:rsidR="00275720" w:rsidRDefault="00C23E36" w:rsidP="0027572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усвоения программы:</w:t>
      </w:r>
      <w:r w:rsidR="00275720">
        <w:rPr>
          <w:rFonts w:ascii="Times New Roman" w:hAnsi="Times New Roman" w:cs="Times New Roman"/>
          <w:sz w:val="28"/>
          <w:szCs w:val="28"/>
        </w:rPr>
        <w:t xml:space="preserve"> применение основных техник плетения из лозы </w:t>
      </w:r>
      <w:proofErr w:type="gramStart"/>
      <w:r w:rsidR="0027572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75720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275720">
        <w:rPr>
          <w:rFonts w:ascii="Times New Roman" w:hAnsi="Times New Roman" w:cs="Times New Roman"/>
          <w:color w:val="000000"/>
          <w:sz w:val="28"/>
          <w:lang w:eastAsia="ru-RU"/>
        </w:rPr>
        <w:t xml:space="preserve">аккуратно, </w:t>
      </w:r>
      <w:proofErr w:type="gramStart"/>
      <w:r w:rsidR="00275720">
        <w:rPr>
          <w:rFonts w:ascii="Times New Roman" w:hAnsi="Times New Roman" w:cs="Times New Roman"/>
          <w:color w:val="000000"/>
          <w:sz w:val="28"/>
          <w:lang w:eastAsia="ru-RU"/>
        </w:rPr>
        <w:t>работа</w:t>
      </w:r>
      <w:proofErr w:type="gramEnd"/>
      <w:r w:rsidR="00275720">
        <w:rPr>
          <w:rFonts w:ascii="Times New Roman" w:hAnsi="Times New Roman" w:cs="Times New Roman"/>
          <w:color w:val="000000"/>
          <w:sz w:val="28"/>
          <w:lang w:eastAsia="ru-RU"/>
        </w:rPr>
        <w:t xml:space="preserve"> с инструментом, </w:t>
      </w:r>
      <w:r w:rsidR="00275720" w:rsidRPr="00C23E36">
        <w:rPr>
          <w:rFonts w:ascii="Times New Roman" w:hAnsi="Times New Roman" w:cs="Times New Roman"/>
          <w:color w:val="000000"/>
          <w:sz w:val="28"/>
          <w:lang w:eastAsia="ru-RU"/>
        </w:rPr>
        <w:t xml:space="preserve"> соблюдать последовательность выполнения различных видов плетения</w:t>
      </w:r>
      <w:r w:rsidR="00275720">
        <w:rPr>
          <w:rFonts w:ascii="Times New Roman" w:hAnsi="Times New Roman" w:cs="Times New Roman"/>
          <w:color w:val="000000"/>
          <w:sz w:val="28"/>
          <w:lang w:eastAsia="ru-RU"/>
        </w:rPr>
        <w:t>.</w:t>
      </w:r>
    </w:p>
    <w:p w:rsidR="00275720" w:rsidRPr="00C23E36" w:rsidRDefault="00275720" w:rsidP="0027572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Низкий уровень: Не может самостоятельно применять техники плетения из лозы, работа неаккуратная, не может применять правильно инструменты.</w:t>
      </w:r>
    </w:p>
    <w:p w:rsidR="00D519AA" w:rsidRPr="00EF1ABB" w:rsidRDefault="00D519AA" w:rsidP="00D519AA">
      <w:pPr>
        <w:spacing w:after="0"/>
        <w:rPr>
          <w:sz w:val="28"/>
          <w:szCs w:val="28"/>
        </w:rPr>
      </w:pPr>
    </w:p>
    <w:sectPr w:rsidR="00D519AA" w:rsidRPr="00EF1ABB" w:rsidSect="00FC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1EBB"/>
    <w:multiLevelType w:val="multilevel"/>
    <w:tmpl w:val="57D2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B0A24"/>
    <w:multiLevelType w:val="multilevel"/>
    <w:tmpl w:val="62AA8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E0F6D"/>
    <w:multiLevelType w:val="hybridMultilevel"/>
    <w:tmpl w:val="52F0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6F60D0"/>
    <w:multiLevelType w:val="hybridMultilevel"/>
    <w:tmpl w:val="6BFAF3B0"/>
    <w:lvl w:ilvl="0" w:tplc="590A379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6304D6"/>
    <w:multiLevelType w:val="hybridMultilevel"/>
    <w:tmpl w:val="C3CE4E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CD4752"/>
    <w:multiLevelType w:val="hybridMultilevel"/>
    <w:tmpl w:val="93C67D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0D2D1D"/>
    <w:multiLevelType w:val="hybridMultilevel"/>
    <w:tmpl w:val="C2FE39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867778"/>
    <w:multiLevelType w:val="multilevel"/>
    <w:tmpl w:val="2FD4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33690D"/>
    <w:multiLevelType w:val="hybridMultilevel"/>
    <w:tmpl w:val="E6D62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BC6FB5"/>
    <w:multiLevelType w:val="hybridMultilevel"/>
    <w:tmpl w:val="A2564FA6"/>
    <w:lvl w:ilvl="0" w:tplc="E870B2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213F91"/>
    <w:multiLevelType w:val="hybridMultilevel"/>
    <w:tmpl w:val="1E62017E"/>
    <w:lvl w:ilvl="0" w:tplc="A46AFE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767D6A"/>
    <w:multiLevelType w:val="hybridMultilevel"/>
    <w:tmpl w:val="22C08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14702D"/>
    <w:multiLevelType w:val="multilevel"/>
    <w:tmpl w:val="7910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DE4953"/>
    <w:multiLevelType w:val="hybridMultilevel"/>
    <w:tmpl w:val="4D30B036"/>
    <w:lvl w:ilvl="0" w:tplc="873ED9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3B52A6"/>
    <w:multiLevelType w:val="hybridMultilevel"/>
    <w:tmpl w:val="C2E8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921ED0"/>
    <w:multiLevelType w:val="multilevel"/>
    <w:tmpl w:val="AD5A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503FE3"/>
    <w:multiLevelType w:val="hybridMultilevel"/>
    <w:tmpl w:val="33F6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73273"/>
    <w:multiLevelType w:val="multilevel"/>
    <w:tmpl w:val="3AFC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C04762"/>
    <w:multiLevelType w:val="multilevel"/>
    <w:tmpl w:val="6946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5A64DE"/>
    <w:multiLevelType w:val="hybridMultilevel"/>
    <w:tmpl w:val="16CCD3A0"/>
    <w:lvl w:ilvl="0" w:tplc="E870B2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9C2BA6"/>
    <w:multiLevelType w:val="multilevel"/>
    <w:tmpl w:val="9530C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814A5C"/>
    <w:multiLevelType w:val="multilevel"/>
    <w:tmpl w:val="058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E07C6A"/>
    <w:multiLevelType w:val="multilevel"/>
    <w:tmpl w:val="A93E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7931164B"/>
    <w:multiLevelType w:val="hybridMultilevel"/>
    <w:tmpl w:val="29FE4CA8"/>
    <w:lvl w:ilvl="0" w:tplc="39CA64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C02216C"/>
    <w:multiLevelType w:val="multilevel"/>
    <w:tmpl w:val="BA7A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4"/>
  </w:num>
  <w:num w:numId="4">
    <w:abstractNumId w:val="13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24"/>
  </w:num>
  <w:num w:numId="10">
    <w:abstractNumId w:val="9"/>
  </w:num>
  <w:num w:numId="11">
    <w:abstractNumId w:val="19"/>
  </w:num>
  <w:num w:numId="12">
    <w:abstractNumId w:val="10"/>
  </w:num>
  <w:num w:numId="13">
    <w:abstractNumId w:val="11"/>
  </w:num>
  <w:num w:numId="14">
    <w:abstractNumId w:val="8"/>
  </w:num>
  <w:num w:numId="15">
    <w:abstractNumId w:val="18"/>
  </w:num>
  <w:num w:numId="16">
    <w:abstractNumId w:val="22"/>
  </w:num>
  <w:num w:numId="17">
    <w:abstractNumId w:val="17"/>
  </w:num>
  <w:num w:numId="18">
    <w:abstractNumId w:val="20"/>
  </w:num>
  <w:num w:numId="19">
    <w:abstractNumId w:val="1"/>
  </w:num>
  <w:num w:numId="20">
    <w:abstractNumId w:val="23"/>
  </w:num>
  <w:num w:numId="21">
    <w:abstractNumId w:val="12"/>
  </w:num>
  <w:num w:numId="22">
    <w:abstractNumId w:val="15"/>
  </w:num>
  <w:num w:numId="23">
    <w:abstractNumId w:val="7"/>
  </w:num>
  <w:num w:numId="24">
    <w:abstractNumId w:val="25"/>
  </w:num>
  <w:num w:numId="25">
    <w:abstractNumId w:val="0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51EF"/>
    <w:rsid w:val="000D382C"/>
    <w:rsid w:val="000E4DAB"/>
    <w:rsid w:val="001552E4"/>
    <w:rsid w:val="001C4289"/>
    <w:rsid w:val="001D3FAD"/>
    <w:rsid w:val="00223208"/>
    <w:rsid w:val="00274962"/>
    <w:rsid w:val="00275720"/>
    <w:rsid w:val="00454599"/>
    <w:rsid w:val="004E35FB"/>
    <w:rsid w:val="00524F29"/>
    <w:rsid w:val="005336EC"/>
    <w:rsid w:val="005A3D2A"/>
    <w:rsid w:val="00637CE3"/>
    <w:rsid w:val="00666697"/>
    <w:rsid w:val="006D15B7"/>
    <w:rsid w:val="007051EF"/>
    <w:rsid w:val="00860C90"/>
    <w:rsid w:val="0096270E"/>
    <w:rsid w:val="00A068D9"/>
    <w:rsid w:val="00A4374C"/>
    <w:rsid w:val="00A62B57"/>
    <w:rsid w:val="00A971A7"/>
    <w:rsid w:val="00B143AF"/>
    <w:rsid w:val="00B207BE"/>
    <w:rsid w:val="00BA0A4C"/>
    <w:rsid w:val="00C23E36"/>
    <w:rsid w:val="00C37CC5"/>
    <w:rsid w:val="00CA6509"/>
    <w:rsid w:val="00D519AA"/>
    <w:rsid w:val="00D75CC3"/>
    <w:rsid w:val="00D874FF"/>
    <w:rsid w:val="00D87E91"/>
    <w:rsid w:val="00DE0A68"/>
    <w:rsid w:val="00DF5AFC"/>
    <w:rsid w:val="00E2794B"/>
    <w:rsid w:val="00E80351"/>
    <w:rsid w:val="00EB42F1"/>
    <w:rsid w:val="00FC41F4"/>
    <w:rsid w:val="00FD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1EF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051EF"/>
    <w:pPr>
      <w:ind w:left="720"/>
    </w:pPr>
  </w:style>
  <w:style w:type="character" w:customStyle="1" w:styleId="a3">
    <w:name w:val="Основной текст Знак"/>
    <w:link w:val="a4"/>
    <w:locked/>
    <w:rsid w:val="007051EF"/>
    <w:rPr>
      <w:color w:val="000000"/>
      <w:sz w:val="28"/>
      <w:szCs w:val="28"/>
    </w:rPr>
  </w:style>
  <w:style w:type="paragraph" w:styleId="a4">
    <w:name w:val="Body Text"/>
    <w:basedOn w:val="a"/>
    <w:link w:val="a3"/>
    <w:rsid w:val="007051EF"/>
    <w:pPr>
      <w:spacing w:after="0" w:line="240" w:lineRule="auto"/>
      <w:jc w:val="both"/>
    </w:pPr>
    <w:rPr>
      <w:rFonts w:asciiTheme="minorHAnsi" w:eastAsiaTheme="minorHAnsi" w:hAnsiTheme="minorHAnsi" w:cstheme="minorBidi"/>
      <w:color w:val="000000"/>
      <w:sz w:val="28"/>
      <w:szCs w:val="28"/>
    </w:rPr>
  </w:style>
  <w:style w:type="character" w:customStyle="1" w:styleId="10">
    <w:name w:val="Основной текст Знак1"/>
    <w:basedOn w:val="a0"/>
    <w:link w:val="a4"/>
    <w:uiPriority w:val="99"/>
    <w:semiHidden/>
    <w:rsid w:val="007051EF"/>
    <w:rPr>
      <w:rFonts w:ascii="Calibri" w:eastAsia="Times New Roman" w:hAnsi="Calibri" w:cs="Calibri"/>
    </w:rPr>
  </w:style>
  <w:style w:type="paragraph" w:styleId="a5">
    <w:name w:val="Normal (Web)"/>
    <w:basedOn w:val="a"/>
    <w:uiPriority w:val="99"/>
    <w:unhideWhenUsed/>
    <w:rsid w:val="007051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4962"/>
    <w:pPr>
      <w:ind w:left="720"/>
      <w:contextualSpacing/>
    </w:pPr>
  </w:style>
  <w:style w:type="table" w:styleId="a7">
    <w:name w:val="Table Grid"/>
    <w:basedOn w:val="a1"/>
    <w:uiPriority w:val="59"/>
    <w:rsid w:val="00D87E91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locked/>
    <w:rsid w:val="00D87E9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7E91"/>
    <w:pPr>
      <w:widowControl w:val="0"/>
      <w:shd w:val="clear" w:color="auto" w:fill="FFFFFF"/>
      <w:spacing w:after="0" w:line="322" w:lineRule="exact"/>
    </w:pPr>
    <w:rPr>
      <w:rFonts w:ascii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C23E36"/>
  </w:style>
  <w:style w:type="paragraph" w:customStyle="1" w:styleId="c3">
    <w:name w:val="c3"/>
    <w:basedOn w:val="a"/>
    <w:rsid w:val="00C23E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23E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3E36"/>
  </w:style>
  <w:style w:type="paragraph" w:styleId="a8">
    <w:name w:val="Balloon Text"/>
    <w:basedOn w:val="a"/>
    <w:link w:val="a9"/>
    <w:uiPriority w:val="99"/>
    <w:semiHidden/>
    <w:unhideWhenUsed/>
    <w:rsid w:val="0052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4F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14</Pages>
  <Words>3144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19</cp:revision>
  <dcterms:created xsi:type="dcterms:W3CDTF">2019-06-20T06:29:00Z</dcterms:created>
  <dcterms:modified xsi:type="dcterms:W3CDTF">2020-02-25T03:13:00Z</dcterms:modified>
</cp:coreProperties>
</file>