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BF" w:rsidRDefault="007B1906" w:rsidP="001E18B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-1178043</wp:posOffset>
            </wp:positionH>
            <wp:positionV relativeFrom="paragraph">
              <wp:posOffset>-720090</wp:posOffset>
            </wp:positionV>
            <wp:extent cx="7879671" cy="10600660"/>
            <wp:effectExtent l="19050" t="0" r="7029" b="0"/>
            <wp:wrapNone/>
            <wp:docPr id="1" name="Рисунок 0" descr="программы сканы_pages-to-jpg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85380" cy="1060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8BF" w:rsidRPr="00100D46">
        <w:t xml:space="preserve">МУНИЦИПАЛЬНОЕ БЮДЖЕТНОЕ ОБРАЗОВАТЕЛЬНОЕ УЧРЕЖДЕНИЕ ДОПОЛНИТЕЛЬНОГО ОБРАЗОВАНИЯ ДЕТЕЙ ШАРЫПОВСКИЙ </w:t>
      </w:r>
    </w:p>
    <w:p w:rsidR="001E18BF" w:rsidRPr="00100D46" w:rsidRDefault="001E18BF" w:rsidP="001E18BF">
      <w:pPr>
        <w:jc w:val="center"/>
      </w:pPr>
      <w:r w:rsidRPr="00100D46">
        <w:t>РАЙОННЫЙ ДЕТСКО – ЮНОШЕСКИЙ ЦЕНТР № 35.</w:t>
      </w:r>
    </w:p>
    <w:p w:rsidR="001E18BF" w:rsidRDefault="001E18BF" w:rsidP="001E18BF">
      <w:pPr>
        <w:widowControl w:val="0"/>
        <w:autoSpaceDE w:val="0"/>
        <w:autoSpaceDN w:val="0"/>
        <w:adjustRightInd w:val="0"/>
        <w:ind w:firstLine="240"/>
        <w:rPr>
          <w:sz w:val="28"/>
          <w:szCs w:val="28"/>
        </w:rPr>
      </w:pPr>
    </w:p>
    <w:p w:rsidR="001E18BF" w:rsidRPr="00193308" w:rsidRDefault="001E18BF" w:rsidP="001E18BF">
      <w:pPr>
        <w:ind w:firstLine="240"/>
        <w:jc w:val="both"/>
        <w:rPr>
          <w:sz w:val="28"/>
          <w:szCs w:val="28"/>
        </w:rPr>
      </w:pPr>
    </w:p>
    <w:p w:rsidR="001E18BF" w:rsidRPr="00193308" w:rsidRDefault="001E18BF" w:rsidP="001E18BF">
      <w:pPr>
        <w:ind w:firstLine="240"/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1E18BF" w:rsidRPr="00A53924" w:rsidTr="00B53109">
        <w:trPr>
          <w:jc w:val="center"/>
        </w:trPr>
        <w:tc>
          <w:tcPr>
            <w:tcW w:w="3686" w:type="dxa"/>
          </w:tcPr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РЕКОМЕНДОВАНА:</w:t>
            </w:r>
          </w:p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Методическим Советом</w:t>
            </w:r>
          </w:p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МБОУ ДОД ШР ДЮЦ № 35</w:t>
            </w:r>
          </w:p>
          <w:p w:rsidR="001E18BF" w:rsidRPr="00A53924" w:rsidRDefault="00BD7E53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Протокол № 1 от 03.09.2018</w:t>
            </w:r>
            <w:r w:rsidR="001E18BF" w:rsidRPr="00A53924">
              <w:rPr>
                <w:color w:val="000000"/>
              </w:rPr>
              <w:t xml:space="preserve"> г.</w:t>
            </w:r>
          </w:p>
        </w:tc>
        <w:tc>
          <w:tcPr>
            <w:tcW w:w="1985" w:type="dxa"/>
          </w:tcPr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703" w:type="dxa"/>
          </w:tcPr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УТВЕРЖДАЮ:</w:t>
            </w:r>
          </w:p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 xml:space="preserve">Директор МБОУ ДОД ШР </w:t>
            </w:r>
          </w:p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ДЮЦ  № 35</w:t>
            </w:r>
          </w:p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 xml:space="preserve"> __________Г.Н. </w:t>
            </w:r>
            <w:proofErr w:type="spellStart"/>
            <w:r w:rsidRPr="00A53924">
              <w:rPr>
                <w:color w:val="000000"/>
              </w:rPr>
              <w:t>Волчкова</w:t>
            </w:r>
            <w:proofErr w:type="spellEnd"/>
          </w:p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E18BF" w:rsidRPr="00A53924" w:rsidRDefault="00BD7E53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«03» сентября 2018</w:t>
            </w:r>
            <w:r w:rsidR="001E18BF" w:rsidRPr="00A53924">
              <w:rPr>
                <w:color w:val="000000"/>
              </w:rPr>
              <w:t xml:space="preserve"> г.</w:t>
            </w:r>
          </w:p>
          <w:p w:rsidR="001E18BF" w:rsidRPr="00A53924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1E18BF" w:rsidRDefault="001E18BF" w:rsidP="001E18BF">
      <w:pPr>
        <w:ind w:firstLine="240"/>
        <w:jc w:val="both"/>
        <w:rPr>
          <w:sz w:val="28"/>
          <w:szCs w:val="28"/>
        </w:rPr>
      </w:pPr>
    </w:p>
    <w:p w:rsidR="001E18BF" w:rsidRDefault="001E18BF" w:rsidP="001E18BF">
      <w:pPr>
        <w:ind w:firstLine="240"/>
        <w:jc w:val="both"/>
        <w:rPr>
          <w:sz w:val="28"/>
          <w:szCs w:val="28"/>
        </w:rPr>
      </w:pPr>
    </w:p>
    <w:p w:rsidR="001E18BF" w:rsidRDefault="001E18BF" w:rsidP="001E18BF">
      <w:pPr>
        <w:spacing w:line="480" w:lineRule="auto"/>
        <w:ind w:firstLine="240"/>
        <w:jc w:val="both"/>
        <w:rPr>
          <w:i/>
          <w:sz w:val="28"/>
          <w:szCs w:val="28"/>
        </w:rPr>
      </w:pPr>
    </w:p>
    <w:p w:rsidR="001E18BF" w:rsidRDefault="001E18BF" w:rsidP="001E18BF">
      <w:pPr>
        <w:spacing w:line="480" w:lineRule="auto"/>
        <w:ind w:firstLine="24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Дополнительная общеразвивающая программа</w:t>
      </w:r>
    </w:p>
    <w:p w:rsidR="001E18BF" w:rsidRDefault="001E18BF" w:rsidP="001E18BF">
      <w:pPr>
        <w:jc w:val="center"/>
        <w:rPr>
          <w:b/>
          <w:sz w:val="36"/>
          <w:szCs w:val="36"/>
        </w:rPr>
      </w:pPr>
    </w:p>
    <w:p w:rsidR="001E18BF" w:rsidRPr="00795AAC" w:rsidRDefault="001E18BF" w:rsidP="001E18BF">
      <w:pPr>
        <w:jc w:val="center"/>
        <w:rPr>
          <w:b/>
          <w:sz w:val="28"/>
          <w:szCs w:val="28"/>
        </w:rPr>
      </w:pPr>
      <w:r w:rsidRPr="00795AAC">
        <w:rPr>
          <w:b/>
          <w:sz w:val="28"/>
          <w:szCs w:val="28"/>
        </w:rPr>
        <w:t>На пути к основам изобразительного искусства</w:t>
      </w:r>
    </w:p>
    <w:p w:rsidR="001E18BF" w:rsidRPr="00795AAC" w:rsidRDefault="001E18BF" w:rsidP="001E18BF">
      <w:pPr>
        <w:jc w:val="both"/>
        <w:rPr>
          <w:b/>
          <w:sz w:val="28"/>
          <w:szCs w:val="28"/>
        </w:rPr>
      </w:pPr>
    </w:p>
    <w:p w:rsidR="001E18BF" w:rsidRPr="00795AAC" w:rsidRDefault="001E18BF" w:rsidP="001E18BF">
      <w:pPr>
        <w:jc w:val="both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1E18BF" w:rsidRPr="00EA7903" w:rsidTr="00B53109">
        <w:tc>
          <w:tcPr>
            <w:tcW w:w="4785" w:type="dxa"/>
          </w:tcPr>
          <w:p w:rsidR="001E18BF" w:rsidRPr="00EA7903" w:rsidRDefault="001E18BF" w:rsidP="00B5310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786" w:type="dxa"/>
          </w:tcPr>
          <w:p w:rsidR="001E18BF" w:rsidRDefault="001E18BF" w:rsidP="00B53109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</w:rPr>
            </w:pPr>
          </w:p>
          <w:p w:rsidR="001E18BF" w:rsidRDefault="001E18BF" w:rsidP="00B53109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</w:rPr>
            </w:pPr>
          </w:p>
          <w:p w:rsidR="001E18BF" w:rsidRDefault="001E18BF" w:rsidP="00B53109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</w:rPr>
            </w:pPr>
          </w:p>
          <w:p w:rsidR="001E18BF" w:rsidRPr="005D6882" w:rsidRDefault="001E18BF" w:rsidP="00B5310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D6882">
              <w:rPr>
                <w:i/>
                <w:color w:val="000000"/>
              </w:rPr>
              <w:t>Тип программы</w:t>
            </w:r>
            <w:r>
              <w:rPr>
                <w:color w:val="000000"/>
              </w:rPr>
              <w:t xml:space="preserve">: </w:t>
            </w:r>
            <w:proofErr w:type="gramStart"/>
            <w:r>
              <w:rPr>
                <w:color w:val="000000"/>
              </w:rPr>
              <w:t>модифицированная</w:t>
            </w:r>
            <w:proofErr w:type="gramEnd"/>
          </w:p>
          <w:p w:rsidR="001E18BF" w:rsidRPr="005D6882" w:rsidRDefault="001E18BF" w:rsidP="00B53109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5D6882">
              <w:rPr>
                <w:i/>
                <w:color w:val="000000"/>
              </w:rPr>
              <w:t>Срок реализации</w:t>
            </w:r>
            <w:r w:rsidR="00B24636">
              <w:rPr>
                <w:color w:val="000000"/>
              </w:rPr>
              <w:t xml:space="preserve"> - 1</w:t>
            </w:r>
            <w:r w:rsidRPr="005D6882">
              <w:rPr>
                <w:color w:val="000000"/>
              </w:rPr>
              <w:t xml:space="preserve"> года          </w:t>
            </w:r>
          </w:p>
          <w:p w:rsidR="001E18BF" w:rsidRPr="005D6882" w:rsidRDefault="001E18BF" w:rsidP="00B53109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</w:pPr>
            <w:r w:rsidRPr="005D6882">
              <w:rPr>
                <w:i/>
                <w:color w:val="000000"/>
              </w:rPr>
              <w:t>Возраст обучающихся</w:t>
            </w:r>
            <w:r>
              <w:rPr>
                <w:color w:val="000000"/>
              </w:rPr>
              <w:t xml:space="preserve"> - </w:t>
            </w:r>
            <w:r w:rsidRPr="005D6882">
              <w:rPr>
                <w:color w:val="000000"/>
              </w:rPr>
              <w:t>1</w:t>
            </w:r>
            <w:r>
              <w:rPr>
                <w:color w:val="000000"/>
              </w:rPr>
              <w:t>0 -</w:t>
            </w:r>
            <w:r w:rsidRPr="005D6882">
              <w:rPr>
                <w:color w:val="000000"/>
              </w:rPr>
              <w:t xml:space="preserve"> 18 лет</w:t>
            </w:r>
          </w:p>
          <w:p w:rsidR="001E18BF" w:rsidRPr="005D6882" w:rsidRDefault="001E18BF" w:rsidP="00B5310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E18BF" w:rsidRPr="005D6882" w:rsidRDefault="001E18BF" w:rsidP="00B5310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D6882">
              <w:rPr>
                <w:i/>
                <w:color w:val="000000"/>
              </w:rPr>
              <w:t>Педагог дополнительного</w:t>
            </w:r>
            <w:r w:rsidRPr="005D6882">
              <w:rPr>
                <w:color w:val="000000"/>
              </w:rPr>
              <w:t xml:space="preserve"> </w:t>
            </w:r>
            <w:r w:rsidRPr="005D6882">
              <w:rPr>
                <w:i/>
                <w:color w:val="000000"/>
              </w:rPr>
              <w:t>образования:</w:t>
            </w:r>
            <w:r w:rsidRPr="005D688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А.В. </w:t>
            </w:r>
            <w:proofErr w:type="spellStart"/>
            <w:r>
              <w:rPr>
                <w:color w:val="000000"/>
              </w:rPr>
              <w:t>Подобедова</w:t>
            </w:r>
            <w:proofErr w:type="spellEnd"/>
          </w:p>
          <w:p w:rsidR="001E18BF" w:rsidRPr="00EA7903" w:rsidRDefault="001E18BF" w:rsidP="00B5310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EA7903">
              <w:rPr>
                <w:color w:val="000000"/>
              </w:rPr>
              <w:t xml:space="preserve">   </w:t>
            </w:r>
          </w:p>
          <w:p w:rsidR="001E18BF" w:rsidRPr="00EA7903" w:rsidRDefault="001E18BF" w:rsidP="00B5310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1E18BF" w:rsidRDefault="001E18BF" w:rsidP="001E18BF">
      <w:pPr>
        <w:jc w:val="both"/>
        <w:rPr>
          <w:sz w:val="28"/>
          <w:szCs w:val="28"/>
        </w:rPr>
      </w:pPr>
    </w:p>
    <w:p w:rsidR="001E18BF" w:rsidRDefault="001E18BF" w:rsidP="001E18BF">
      <w:pPr>
        <w:jc w:val="both"/>
        <w:rPr>
          <w:sz w:val="28"/>
          <w:szCs w:val="28"/>
        </w:rPr>
      </w:pPr>
    </w:p>
    <w:p w:rsidR="001E18BF" w:rsidRDefault="001E18BF" w:rsidP="001E18BF">
      <w:pPr>
        <w:jc w:val="both"/>
        <w:rPr>
          <w:sz w:val="28"/>
          <w:szCs w:val="28"/>
        </w:rPr>
      </w:pPr>
    </w:p>
    <w:p w:rsidR="001E18BF" w:rsidRPr="00193308" w:rsidRDefault="001E18BF" w:rsidP="001E18BF">
      <w:pPr>
        <w:jc w:val="both"/>
        <w:rPr>
          <w:sz w:val="28"/>
          <w:szCs w:val="28"/>
        </w:rPr>
      </w:pPr>
    </w:p>
    <w:p w:rsidR="001E18BF" w:rsidRPr="009B7AEE" w:rsidRDefault="001E18BF" w:rsidP="001E18BF">
      <w:pPr>
        <w:jc w:val="both"/>
      </w:pPr>
      <w:r>
        <w:t xml:space="preserve">                     </w:t>
      </w:r>
    </w:p>
    <w:p w:rsidR="001E18BF" w:rsidRDefault="001E18BF" w:rsidP="001E18BF">
      <w:pPr>
        <w:jc w:val="both"/>
      </w:pPr>
    </w:p>
    <w:p w:rsidR="001E18BF" w:rsidRPr="009B7AEE" w:rsidRDefault="001E18BF" w:rsidP="001E18BF">
      <w:pPr>
        <w:jc w:val="both"/>
      </w:pPr>
    </w:p>
    <w:p w:rsidR="001E18BF" w:rsidRDefault="001E18BF" w:rsidP="001E18BF">
      <w:pPr>
        <w:jc w:val="both"/>
      </w:pPr>
    </w:p>
    <w:p w:rsidR="001E18BF" w:rsidRDefault="001E18BF" w:rsidP="001E18BF">
      <w:pPr>
        <w:jc w:val="both"/>
      </w:pPr>
    </w:p>
    <w:p w:rsidR="001E18BF" w:rsidRDefault="001E18BF" w:rsidP="001E18BF">
      <w:pPr>
        <w:jc w:val="both"/>
      </w:pPr>
    </w:p>
    <w:p w:rsidR="001E18BF" w:rsidRDefault="001E18BF" w:rsidP="001E18BF">
      <w:pPr>
        <w:jc w:val="both"/>
      </w:pPr>
    </w:p>
    <w:p w:rsidR="001E18BF" w:rsidRPr="009B7AEE" w:rsidRDefault="001E18BF" w:rsidP="001E18BF">
      <w:pPr>
        <w:jc w:val="both"/>
      </w:pPr>
    </w:p>
    <w:p w:rsidR="001E18BF" w:rsidRDefault="001E18BF" w:rsidP="001E18BF">
      <w:pPr>
        <w:jc w:val="center"/>
        <w:rPr>
          <w:sz w:val="28"/>
          <w:szCs w:val="28"/>
        </w:rPr>
      </w:pPr>
    </w:p>
    <w:p w:rsidR="001E18BF" w:rsidRDefault="001E18BF" w:rsidP="001E18BF">
      <w:pPr>
        <w:jc w:val="center"/>
        <w:rPr>
          <w:sz w:val="28"/>
          <w:szCs w:val="28"/>
        </w:rPr>
      </w:pPr>
    </w:p>
    <w:p w:rsidR="001E18BF" w:rsidRDefault="00BD7E53" w:rsidP="001E18BF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="001E18BF">
        <w:rPr>
          <w:sz w:val="28"/>
          <w:szCs w:val="28"/>
        </w:rPr>
        <w:t xml:space="preserve"> </w:t>
      </w:r>
      <w:r w:rsidR="001E18BF" w:rsidRPr="00193308">
        <w:rPr>
          <w:sz w:val="28"/>
          <w:szCs w:val="28"/>
        </w:rPr>
        <w:t>г.</w:t>
      </w:r>
    </w:p>
    <w:p w:rsidR="001E18BF" w:rsidRDefault="001E18BF" w:rsidP="001E18BF">
      <w:pPr>
        <w:jc w:val="center"/>
        <w:rPr>
          <w:b/>
          <w:sz w:val="28"/>
          <w:szCs w:val="28"/>
        </w:rPr>
      </w:pPr>
      <w:r w:rsidRPr="00193308">
        <w:rPr>
          <w:b/>
          <w:sz w:val="28"/>
          <w:szCs w:val="28"/>
        </w:rPr>
        <w:lastRenderedPageBreak/>
        <w:t>Пояснительная записка.</w:t>
      </w:r>
    </w:p>
    <w:p w:rsidR="001E18BF" w:rsidRDefault="001E18BF" w:rsidP="001E18BF">
      <w:pPr>
        <w:jc w:val="center"/>
        <w:rPr>
          <w:b/>
          <w:sz w:val="28"/>
          <w:szCs w:val="28"/>
        </w:rPr>
      </w:pP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Направленность программы: художественная.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1E18BF">
        <w:rPr>
          <w:b/>
          <w:sz w:val="28"/>
          <w:szCs w:val="28"/>
        </w:rPr>
        <w:t>Актуальность.</w:t>
      </w:r>
      <w:r>
        <w:rPr>
          <w:sz w:val="28"/>
          <w:szCs w:val="28"/>
        </w:rPr>
        <w:t xml:space="preserve"> </w:t>
      </w:r>
      <w:r w:rsidRPr="00641908">
        <w:rPr>
          <w:sz w:val="28"/>
          <w:szCs w:val="28"/>
        </w:rPr>
        <w:t>Программа «На пути к основам изобразительного искусства</w:t>
      </w:r>
      <w:r>
        <w:rPr>
          <w:sz w:val="28"/>
          <w:szCs w:val="28"/>
        </w:rPr>
        <w:t xml:space="preserve">» является модифицированной опирается на  многолетний опыт работы с детьми, в </w:t>
      </w:r>
      <w:proofErr w:type="gramStart"/>
      <w:r>
        <w:rPr>
          <w:sz w:val="28"/>
          <w:szCs w:val="28"/>
        </w:rPr>
        <w:t>общем</w:t>
      </w:r>
      <w:proofErr w:type="gramEnd"/>
      <w:r>
        <w:rPr>
          <w:sz w:val="28"/>
          <w:szCs w:val="28"/>
        </w:rPr>
        <w:t xml:space="preserve"> и дополнительном образовании, в области изобразительного искусства, выявлении интересов учащихся их способностей,  анализе требований к абитуриентам художественных вузов, а так же отработанной, четкой системе построения и выбора учебного материала отраженного в программах  министерства РФ по изобразительному искусству в школах таких известнейших авторов, как  В.С. Кузин, </w:t>
      </w:r>
      <w:proofErr w:type="spellStart"/>
      <w:r>
        <w:rPr>
          <w:sz w:val="28"/>
          <w:szCs w:val="28"/>
        </w:rPr>
        <w:t>Т.Я.Шпикалова</w:t>
      </w:r>
      <w:proofErr w:type="spellEnd"/>
      <w:r>
        <w:rPr>
          <w:sz w:val="28"/>
          <w:szCs w:val="28"/>
        </w:rPr>
        <w:t xml:space="preserve">, Н.М.Сокольникова, </w:t>
      </w:r>
      <w:proofErr w:type="spellStart"/>
      <w:r>
        <w:rPr>
          <w:sz w:val="28"/>
          <w:szCs w:val="28"/>
        </w:rPr>
        <w:t>Б.Неменский</w:t>
      </w:r>
      <w:proofErr w:type="spellEnd"/>
      <w:r>
        <w:rPr>
          <w:sz w:val="28"/>
          <w:szCs w:val="28"/>
        </w:rPr>
        <w:t xml:space="preserve"> и др.</w:t>
      </w:r>
      <w:r w:rsidRPr="00694801">
        <w:rPr>
          <w:sz w:val="28"/>
          <w:szCs w:val="28"/>
        </w:rPr>
        <w:t xml:space="preserve"> 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1E18BF">
        <w:rPr>
          <w:b/>
          <w:sz w:val="28"/>
          <w:szCs w:val="28"/>
        </w:rPr>
        <w:t xml:space="preserve">Новизна </w:t>
      </w:r>
      <w:r>
        <w:rPr>
          <w:sz w:val="28"/>
          <w:szCs w:val="28"/>
        </w:rPr>
        <w:t>программы в системе дополнительного образования района  в том, что опирается на историческое наследие района, географические особенности  сельской местности  района и современные требования к абитуриентам разных вузов художественного направления.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Выполнена</w:t>
      </w:r>
      <w:proofErr w:type="gramEnd"/>
      <w:r>
        <w:rPr>
          <w:sz w:val="28"/>
          <w:szCs w:val="28"/>
        </w:rPr>
        <w:t xml:space="preserve"> с расчетом использования педагогами по изобразительному  и Декоративно-прикладному искусству в системе дополнительного образования МБОУ ДОД ШР ДЮЦ №35, для того чтобы охватить  в художественно- эстетическом направлении как можно больше детей разных возрастных групп.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E18BF">
        <w:rPr>
          <w:b/>
          <w:sz w:val="28"/>
          <w:szCs w:val="28"/>
        </w:rPr>
        <w:t>Отличительные особенности программы</w:t>
      </w:r>
      <w:r>
        <w:rPr>
          <w:sz w:val="28"/>
          <w:szCs w:val="28"/>
        </w:rPr>
        <w:t xml:space="preserve">: В </w:t>
      </w:r>
      <w:r w:rsidR="003C27B2">
        <w:rPr>
          <w:sz w:val="28"/>
          <w:szCs w:val="28"/>
        </w:rPr>
        <w:t xml:space="preserve">программе </w:t>
      </w:r>
      <w:r>
        <w:rPr>
          <w:sz w:val="28"/>
          <w:szCs w:val="28"/>
        </w:rPr>
        <w:t>основной упор  делается на развитие и по</w:t>
      </w:r>
      <w:r w:rsidR="003C27B2">
        <w:rPr>
          <w:sz w:val="28"/>
          <w:szCs w:val="28"/>
        </w:rPr>
        <w:t xml:space="preserve">ддержание детской фантазии, </w:t>
      </w:r>
      <w:r>
        <w:rPr>
          <w:sz w:val="28"/>
          <w:szCs w:val="28"/>
        </w:rPr>
        <w:t>рассматривается только область графики, поэтому выпадают из области изучения важнейшие темы необходимые для формирования навыков, знаний и умений в области изображения с натуры.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Представленная программа объединяет некоторые позиции из вышеуказанных программ, но основное внимание в ней направлено на построения с натуры, изучение классических канонов и правил построения рисунка, живописи с натуры, наблюдению природы с натуры, обобщению и творческой переработке полученной информации. 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программа необходима для нашего учреждения уже и в том плане, что дает большие  возможности нашим выпускникам желающим продолжить дальнейшее обучение в данном направлении, в профессиональных ВУЗах. </w:t>
      </w:r>
    </w:p>
    <w:p w:rsidR="001E18BF" w:rsidRDefault="001E18BF" w:rsidP="001E18BF">
      <w:pPr>
        <w:pStyle w:val="a9"/>
        <w:spacing w:after="0"/>
        <w:jc w:val="both"/>
        <w:rPr>
          <w:sz w:val="28"/>
          <w:szCs w:val="28"/>
        </w:rPr>
      </w:pPr>
      <w:r w:rsidRPr="00E73E8E">
        <w:rPr>
          <w:b/>
          <w:sz w:val="28"/>
          <w:szCs w:val="28"/>
        </w:rPr>
        <w:t>Сроки освоения программы</w:t>
      </w:r>
      <w:r>
        <w:rPr>
          <w:sz w:val="28"/>
          <w:szCs w:val="28"/>
        </w:rPr>
        <w:t>: программа рассчитана на 1 год 144 часа в год 4 часа в неделю.</w:t>
      </w:r>
    </w:p>
    <w:p w:rsidR="001E18BF" w:rsidRPr="001E18BF" w:rsidRDefault="001E18BF" w:rsidP="001E18BF">
      <w:pPr>
        <w:pStyle w:val="a9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обучающихся: </w:t>
      </w:r>
      <w:r w:rsidRPr="001E18BF">
        <w:rPr>
          <w:sz w:val="28"/>
          <w:szCs w:val="28"/>
        </w:rPr>
        <w:t>10-18 лет.</w:t>
      </w:r>
    </w:p>
    <w:p w:rsidR="001E18BF" w:rsidRPr="008277D1" w:rsidRDefault="001E18BF" w:rsidP="001E18BF">
      <w:pPr>
        <w:pStyle w:val="ab"/>
        <w:shd w:val="clear" w:color="auto" w:fill="FFFFFF"/>
        <w:spacing w:before="0" w:beforeAutospacing="0" w:after="0" w:afterAutospacing="0" w:line="235" w:lineRule="atLeast"/>
        <w:jc w:val="both"/>
        <w:rPr>
          <w:b/>
          <w:color w:val="232323"/>
          <w:sz w:val="28"/>
          <w:szCs w:val="28"/>
        </w:rPr>
      </w:pPr>
      <w:r w:rsidRPr="008277D1">
        <w:rPr>
          <w:b/>
          <w:color w:val="232323"/>
          <w:sz w:val="28"/>
          <w:szCs w:val="28"/>
        </w:rPr>
        <w:t>Формы обучения</w:t>
      </w:r>
    </w:p>
    <w:p w:rsidR="001E18BF" w:rsidRDefault="00BD7E53" w:rsidP="001E18BF">
      <w:pPr>
        <w:pStyle w:val="ab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обучения – очная.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E73E8E">
        <w:rPr>
          <w:b/>
          <w:color w:val="000000"/>
          <w:sz w:val="28"/>
          <w:szCs w:val="28"/>
        </w:rPr>
        <w:t>Особенности организации образовательного процесса:</w:t>
      </w:r>
      <w:r>
        <w:rPr>
          <w:color w:val="000000"/>
          <w:sz w:val="28"/>
          <w:szCs w:val="28"/>
        </w:rPr>
        <w:t xml:space="preserve"> группы разновозрастные, состав переменный.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 xml:space="preserve">В этом возрасте дети уже </w:t>
      </w:r>
      <w:r>
        <w:rPr>
          <w:sz w:val="28"/>
          <w:szCs w:val="28"/>
        </w:rPr>
        <w:t xml:space="preserve"> четко понимают разницу между объемным и плоским изображением, психологически подготовлены  к более длительной работе над корректировкой изображения выполненного на основе построения, различают перспективные изменения предметов в пространстве, </w:t>
      </w:r>
      <w:r>
        <w:rPr>
          <w:sz w:val="28"/>
          <w:szCs w:val="28"/>
        </w:rPr>
        <w:lastRenderedPageBreak/>
        <w:t>самостоятельно выделяют изобразительные планы, имеют первичные навыки анализа изображения, осознают  необходимость глубокого изучения предмета.</w:t>
      </w:r>
    </w:p>
    <w:p w:rsidR="001E18BF" w:rsidRPr="00014EEB" w:rsidRDefault="001E18BF" w:rsidP="001E18BF">
      <w:pPr>
        <w:ind w:firstLine="426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 программе предусматривается обязательная возможность индивидуального обучения, а также деления основной группы на малые подгруппы  при необходимости, для более углубленного изучения  некоторых тем. Общее количество одной группы не должно превышать 14 учащихся, так как около одной постановки с натуры невозможно разместить более 7 мольбертов с условием правильного их </w:t>
      </w:r>
      <w:r w:rsidRPr="000B746D">
        <w:rPr>
          <w:sz w:val="28"/>
          <w:szCs w:val="28"/>
        </w:rPr>
        <w:t>размещения</w:t>
      </w:r>
      <w:r w:rsidRPr="00014EEB">
        <w:rPr>
          <w:color w:val="FF0000"/>
          <w:sz w:val="28"/>
          <w:szCs w:val="28"/>
        </w:rPr>
        <w:t>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Программа  п</w:t>
      </w:r>
      <w:r w:rsidRPr="00797D9C">
        <w:rPr>
          <w:sz w:val="28"/>
          <w:szCs w:val="28"/>
        </w:rPr>
        <w:t>омогает понять ценность изобразительного искусства,   как в материальном плане, так и в духовном, с позиции добра,  красоты окружающего мира, гармонии цвета, воспитывает эстетические чувства. Дает возможность самосовершенствоваться,  реализуя полученные на занятиях  знания, умения и навыки.</w:t>
      </w:r>
      <w:r>
        <w:rPr>
          <w:sz w:val="28"/>
          <w:szCs w:val="28"/>
        </w:rPr>
        <w:t xml:space="preserve"> Материалом для освоения программы  являются темы</w:t>
      </w:r>
      <w:r w:rsidRPr="00797D9C">
        <w:rPr>
          <w:sz w:val="28"/>
          <w:szCs w:val="28"/>
        </w:rPr>
        <w:t xml:space="preserve"> </w:t>
      </w:r>
      <w:r>
        <w:rPr>
          <w:sz w:val="28"/>
          <w:szCs w:val="28"/>
        </w:rPr>
        <w:t>связанные с жизнью района, семьи, историческими корнями района, окружающей природой и пр., что способствует формированию ответственности и бережного отношения к малой родине.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поддерживаются такие качества как инициатива, индивидуальность, фантазия, самостоятельность, толерантность и др. необходимые для формирования  всесторонне развитой личности  способной к адаптации в обществе и активному творчеству на благо общества с позиций добра.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Свобода в выборе композиции, </w:t>
      </w:r>
      <w:proofErr w:type="spellStart"/>
      <w:r>
        <w:rPr>
          <w:sz w:val="28"/>
          <w:szCs w:val="28"/>
        </w:rPr>
        <w:t>подтемы</w:t>
      </w:r>
      <w:proofErr w:type="spellEnd"/>
      <w:r>
        <w:rPr>
          <w:sz w:val="28"/>
          <w:szCs w:val="28"/>
        </w:rPr>
        <w:t>, сюжета и т.п. каждым учащимся дает возможность  участия в различных выставках, не прерывая образовательного процесса и не перегружая учащегося дополнительной не нормативной нагрузкой, что способствует сохранению здоровья детей.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Программный материал  разбит на четыре основных блока: рисунок, живопись, композиция, беседы по истории искусств. Эти блоки прослеживаются в тематическом планировании  по каждому году, они равномерно распределены в каждом учебном году для того чтобы изучаемый материал  не был однообразным и монотонно скучным.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Усложнение изучаемого  материала располагается концентрически. Поэтому важно сохранение набранной группы учащихся до конца изучаемого курса, вливание новых учащихся  в середине курса возможно только в том случае, если учащийся имеет  высокий уровень способностей, обладает достаточной усидчивостью и мотивацией, или имел ранее начальную базу по изобразительному искусству достаточную для обучения не с первого года данного курса. В связи с этим педагог может дать контрольное задание, которое позволит определить уровень подготовленности необходимый для вливания в сложившийся коллектив или просмотреть работы выполненные учащимся ранее.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индивидуальную работу, или незапланированную работу, на доработку недоконченных работ по разным причинам (карантины, выпадение по календарю праздничных дней, болезни учащихся, медлительность характерная для некоторых детей и т.д.).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lastRenderedPageBreak/>
        <w:t>При выполнении  наиболее  сложных заданий группа может делиться пополам и приглашаться по очереди,  для того чтобы легче было проконтролировать  и учесть ошибки,  допускаемые каждым учащимся и вовремя исправить и избежать опасных ситуаций.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b/>
          <w:sz w:val="28"/>
          <w:szCs w:val="28"/>
        </w:rPr>
        <w:t xml:space="preserve">ЦЕЛЬ. </w:t>
      </w:r>
      <w:r w:rsidRPr="00797D9C">
        <w:rPr>
          <w:sz w:val="28"/>
          <w:szCs w:val="28"/>
        </w:rPr>
        <w:t>Создание благоприятных условий  для овладения учащимися  художественно</w:t>
      </w:r>
      <w:r>
        <w:rPr>
          <w:sz w:val="28"/>
          <w:szCs w:val="28"/>
        </w:rPr>
        <w:t>- эстетической</w:t>
      </w:r>
      <w:r w:rsidRPr="00797D9C">
        <w:rPr>
          <w:sz w:val="28"/>
          <w:szCs w:val="28"/>
        </w:rPr>
        <w:t xml:space="preserve"> культуры </w:t>
      </w:r>
      <w:r>
        <w:rPr>
          <w:sz w:val="28"/>
          <w:szCs w:val="28"/>
        </w:rPr>
        <w:t>необходимой для воспитания и развития многосторонне  развитой творческой  личности.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b/>
          <w:sz w:val="28"/>
          <w:szCs w:val="28"/>
        </w:rPr>
        <w:t>ЗАДАЧИ</w:t>
      </w:r>
      <w:r w:rsidRPr="00797D9C">
        <w:rPr>
          <w:sz w:val="28"/>
          <w:szCs w:val="28"/>
        </w:rPr>
        <w:t>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 духовную культуру  и формировать потребность постоянного общения с изобразительным творчеством, воспитывать уважительное отношение к труду художников;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-развивать художественно-творческие способности и склонности учащихся, фантазию, зрительно-образную память, эмоционально- эстетическое отношение к предметам и явлениям действительности, формировать творческую индивидуальность;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-обучать основам рисования с натуры, по памяти и по воображению, обращать особое внимание на  передачу в рисунках формы, пропорций, объема, перспективы, светотени, композиции;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пространственные представления, художественно- образное восприятие действительности;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 формировать самостоятельность, инициативность, трудолюбие, терпение;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-способствовать формированию поискового интерес</w:t>
      </w:r>
      <w:r>
        <w:rPr>
          <w:sz w:val="28"/>
          <w:szCs w:val="28"/>
        </w:rPr>
        <w:t>а в области изобразительного искусства</w:t>
      </w:r>
      <w:r w:rsidRPr="00797D9C">
        <w:rPr>
          <w:sz w:val="28"/>
          <w:szCs w:val="28"/>
        </w:rPr>
        <w:t>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с художественным наследием выдающихся мастеров прошлого и настоящего, ролью рисунка в их творчестве;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прививать любовь и бережное отношение к малой и большой Родине через активное отражение действительности  прошлого настоящего и возможно будущего  в своих композициях и последующую презентацию своих их на выставках.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Ведущее место в программе отводится практическим упражнениям, эскизам – кроки, фор – эскизам и т.п.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Все  выполняемые проекты нос</w:t>
      </w:r>
      <w:r>
        <w:rPr>
          <w:sz w:val="28"/>
          <w:szCs w:val="28"/>
        </w:rPr>
        <w:t>ят длительный характер, на выполнение одной работы  затрачивается  от 2-х до 16 учебных часов.</w:t>
      </w:r>
    </w:p>
    <w:p w:rsidR="001E18BF" w:rsidRPr="00797D9C" w:rsidRDefault="001E18BF" w:rsidP="001E18BF">
      <w:pPr>
        <w:ind w:firstLine="426"/>
        <w:jc w:val="both"/>
        <w:rPr>
          <w:b/>
          <w:sz w:val="28"/>
          <w:szCs w:val="28"/>
        </w:rPr>
      </w:pPr>
      <w:r w:rsidRPr="00797D9C">
        <w:rPr>
          <w:b/>
          <w:sz w:val="28"/>
          <w:szCs w:val="28"/>
        </w:rPr>
        <w:t>ПУТИ АКТИВИЗАЦИИ МЫШЛЕНИЯ: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-проведение сравнительного анализа произведений профессионального искусства в контексте основной темы, задач занятия, модуля и учебного года, современных тенденций в дизайнерском искусстве. Сравнение активизирует мышление, помогает учащимся видеть разные пути воплощения художественного замысла;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-сознательно целенаправленная деятельность, дающая каждому ученику свободу для творческого решения общей учебной задачи;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-сочетание  восприятия и созидания, восприятие и запоминание работ мастеров изобразительного искусства, расширение зрительного ряда на примере передовых работ современных дизайнеров;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lastRenderedPageBreak/>
        <w:t>-применение смешанной формы обучения фронтально-индивидуальной и коллективной;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-проведение выставок  работ учащихся студии и участие в районных и краевых выставках, дает  толчок к творческим поискам нового и ощущение важности труда;</w:t>
      </w:r>
    </w:p>
    <w:p w:rsidR="001E18BF" w:rsidRPr="00797D9C" w:rsidRDefault="001E18BF" w:rsidP="001E18BF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ФОРМЫ АТТЕСТАЦИИ: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-анализ и самоанализ работ учащихся;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-выставки работ учащихся;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-оценка и самооценка (устная);</w:t>
      </w:r>
    </w:p>
    <w:p w:rsidR="001E18BF" w:rsidRPr="00797D9C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-просмотр  эскизов, этапов выполнения трудоемких работ с целью своевременного устранения ошибок в дальнейшей работе;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797D9C">
        <w:rPr>
          <w:sz w:val="28"/>
          <w:szCs w:val="28"/>
        </w:rPr>
        <w:t>-регистрация выполненных работ в индивидуальных картах.</w:t>
      </w:r>
    </w:p>
    <w:p w:rsidR="001E18BF" w:rsidRDefault="001E18BF" w:rsidP="001E18BF">
      <w:pPr>
        <w:ind w:firstLine="426"/>
        <w:jc w:val="both"/>
        <w:rPr>
          <w:b/>
          <w:sz w:val="28"/>
          <w:szCs w:val="28"/>
        </w:rPr>
      </w:pPr>
      <w:r w:rsidRPr="00A46366">
        <w:rPr>
          <w:b/>
          <w:sz w:val="28"/>
          <w:szCs w:val="28"/>
        </w:rPr>
        <w:t>Весь курс обучения направлен на приобретение учащимися</w:t>
      </w:r>
      <w:r>
        <w:rPr>
          <w:b/>
          <w:sz w:val="28"/>
          <w:szCs w:val="28"/>
        </w:rPr>
        <w:t xml:space="preserve"> ключевых компетентностей.</w:t>
      </w:r>
    </w:p>
    <w:p w:rsidR="001E18BF" w:rsidRPr="008579E8" w:rsidRDefault="001E18BF" w:rsidP="001E18BF">
      <w:pPr>
        <w:ind w:firstLine="426"/>
        <w:jc w:val="both"/>
        <w:rPr>
          <w:i/>
          <w:sz w:val="28"/>
          <w:szCs w:val="28"/>
        </w:rPr>
      </w:pPr>
      <w:r w:rsidRPr="008579E8">
        <w:rPr>
          <w:i/>
          <w:sz w:val="28"/>
          <w:szCs w:val="28"/>
        </w:rPr>
        <w:t>Компетентность в сфере самостоятельной познавательной деятельности.</w:t>
      </w:r>
    </w:p>
    <w:p w:rsidR="001E18BF" w:rsidRPr="000E774D" w:rsidRDefault="001E18BF" w:rsidP="001E18BF">
      <w:pPr>
        <w:ind w:firstLine="426"/>
        <w:jc w:val="both"/>
        <w:rPr>
          <w:i/>
          <w:sz w:val="28"/>
          <w:szCs w:val="28"/>
        </w:rPr>
      </w:pPr>
      <w:r w:rsidRPr="008579E8">
        <w:rPr>
          <w:i/>
          <w:sz w:val="28"/>
          <w:szCs w:val="28"/>
        </w:rPr>
        <w:t>Критерии компетентности</w:t>
      </w:r>
      <w:r w:rsidRPr="000E774D">
        <w:rPr>
          <w:i/>
          <w:sz w:val="28"/>
          <w:szCs w:val="28"/>
        </w:rPr>
        <w:t>:</w:t>
      </w:r>
    </w:p>
    <w:p w:rsidR="001E18BF" w:rsidRPr="00BD1CF2" w:rsidRDefault="001E18BF" w:rsidP="001E18BF">
      <w:pPr>
        <w:ind w:firstLine="426"/>
        <w:jc w:val="both"/>
        <w:rPr>
          <w:sz w:val="28"/>
          <w:szCs w:val="28"/>
        </w:rPr>
      </w:pPr>
      <w:r w:rsidRPr="00BD1CF2">
        <w:rPr>
          <w:sz w:val="28"/>
          <w:szCs w:val="28"/>
        </w:rPr>
        <w:t>- умение самостоятельно изъять и структурировать информацию из специальной литературы, Интернета и пр. для решения нечетко поставленной задачи;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BD1CF2">
        <w:rPr>
          <w:sz w:val="28"/>
          <w:szCs w:val="28"/>
        </w:rPr>
        <w:t>-умение исследовать форму в набросках, эскизах и описаниях, для решения четко поставленных задач;</w:t>
      </w:r>
    </w:p>
    <w:p w:rsidR="001E18BF" w:rsidRPr="000E774D" w:rsidRDefault="001E18BF" w:rsidP="001E18BF">
      <w:pPr>
        <w:ind w:firstLine="426"/>
        <w:jc w:val="both"/>
        <w:rPr>
          <w:i/>
          <w:sz w:val="28"/>
          <w:szCs w:val="28"/>
        </w:rPr>
      </w:pPr>
      <w:r w:rsidRPr="000E774D">
        <w:rPr>
          <w:i/>
          <w:sz w:val="28"/>
          <w:szCs w:val="28"/>
        </w:rPr>
        <w:t>Показатели компетентности: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-устойчивое узнавание определенного набора специальных терминов и обозначений;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-возможность самостоятельно определять значения неизвестных терминов и обозначений, анализировать и обобщать разнородную информацию, использовать для решения своей задачи информацию, связанную с решением похожих задач;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-возможность предложить принципиально новое решение проблемы на основе анализа разнородной информации.</w:t>
      </w:r>
    </w:p>
    <w:p w:rsidR="001E18BF" w:rsidRPr="000E774D" w:rsidRDefault="001E18BF" w:rsidP="001E18BF">
      <w:pPr>
        <w:ind w:firstLine="426"/>
        <w:jc w:val="both"/>
        <w:rPr>
          <w:i/>
          <w:sz w:val="28"/>
          <w:szCs w:val="28"/>
        </w:rPr>
      </w:pPr>
      <w:r w:rsidRPr="000E774D">
        <w:rPr>
          <w:i/>
          <w:sz w:val="28"/>
          <w:szCs w:val="28"/>
        </w:rPr>
        <w:t>Продукты деятельности: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-реализация по исследовательским наброскам, эскизам, схемам изобразительных творческих </w:t>
      </w:r>
      <w:proofErr w:type="gramStart"/>
      <w:r>
        <w:rPr>
          <w:sz w:val="28"/>
          <w:szCs w:val="28"/>
        </w:rPr>
        <w:t>индивидуальных проектов</w:t>
      </w:r>
      <w:proofErr w:type="gramEnd"/>
      <w:r>
        <w:rPr>
          <w:sz w:val="28"/>
          <w:szCs w:val="28"/>
        </w:rPr>
        <w:t>.</w:t>
      </w:r>
    </w:p>
    <w:p w:rsidR="001E18BF" w:rsidRPr="008579E8" w:rsidRDefault="001E18BF" w:rsidP="001E18BF">
      <w:pPr>
        <w:ind w:firstLine="426"/>
        <w:jc w:val="both"/>
        <w:rPr>
          <w:i/>
          <w:sz w:val="28"/>
          <w:szCs w:val="28"/>
        </w:rPr>
      </w:pPr>
      <w:r w:rsidRPr="008579E8">
        <w:rPr>
          <w:i/>
          <w:sz w:val="28"/>
          <w:szCs w:val="28"/>
        </w:rPr>
        <w:t>Компетентность в бытовой сфере.</w:t>
      </w:r>
    </w:p>
    <w:p w:rsidR="001E18BF" w:rsidRPr="008579E8" w:rsidRDefault="001E18BF" w:rsidP="001E18BF">
      <w:pPr>
        <w:ind w:firstLine="426"/>
        <w:jc w:val="both"/>
        <w:rPr>
          <w:i/>
          <w:sz w:val="28"/>
          <w:szCs w:val="28"/>
        </w:rPr>
      </w:pPr>
      <w:r w:rsidRPr="008579E8">
        <w:rPr>
          <w:i/>
          <w:sz w:val="28"/>
          <w:szCs w:val="28"/>
        </w:rPr>
        <w:t>Критерии компетентности: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-умение использовать полученные знания по композиции, </w:t>
      </w:r>
      <w:proofErr w:type="spellStart"/>
      <w:r>
        <w:rPr>
          <w:sz w:val="28"/>
          <w:szCs w:val="28"/>
        </w:rPr>
        <w:t>цветоведению</w:t>
      </w:r>
      <w:proofErr w:type="spellEnd"/>
      <w:r>
        <w:rPr>
          <w:sz w:val="28"/>
          <w:szCs w:val="28"/>
        </w:rPr>
        <w:t xml:space="preserve"> в создании гармонично оформленных помещений, украшать стены самостоятельно выполненными работами;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варьировать и создавать свой стиль, в одежде используя знания по формообразованию и </w:t>
      </w:r>
      <w:proofErr w:type="spellStart"/>
      <w:r>
        <w:rPr>
          <w:sz w:val="28"/>
          <w:szCs w:val="28"/>
        </w:rPr>
        <w:t>цветоведению</w:t>
      </w:r>
      <w:proofErr w:type="spellEnd"/>
      <w:r>
        <w:rPr>
          <w:sz w:val="28"/>
          <w:szCs w:val="28"/>
        </w:rPr>
        <w:t>;</w:t>
      </w:r>
    </w:p>
    <w:p w:rsidR="001E18BF" w:rsidRPr="005B7AB4" w:rsidRDefault="001E18BF" w:rsidP="001E18BF">
      <w:pPr>
        <w:ind w:firstLine="426"/>
        <w:jc w:val="both"/>
        <w:rPr>
          <w:i/>
          <w:sz w:val="28"/>
          <w:szCs w:val="28"/>
        </w:rPr>
      </w:pPr>
      <w:r w:rsidRPr="005B7AB4">
        <w:rPr>
          <w:i/>
          <w:sz w:val="28"/>
          <w:szCs w:val="28"/>
        </w:rPr>
        <w:t>Показатели: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-четкое определение областей применения изображения, как в художественном, так и в промышленном дизайне;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-возможность сконструировать или модернизировать уже имеющиеся предметы оформительского характера и сделать привязку к определенному помещению или образу.</w:t>
      </w:r>
    </w:p>
    <w:p w:rsidR="001E18BF" w:rsidRPr="005B7AB4" w:rsidRDefault="001E18BF" w:rsidP="001E18BF">
      <w:pPr>
        <w:ind w:firstLine="426"/>
        <w:jc w:val="both"/>
        <w:rPr>
          <w:i/>
          <w:sz w:val="28"/>
          <w:szCs w:val="28"/>
        </w:rPr>
      </w:pPr>
      <w:r w:rsidRPr="005B7AB4">
        <w:rPr>
          <w:i/>
          <w:sz w:val="28"/>
          <w:szCs w:val="28"/>
        </w:rPr>
        <w:t>Продукты деятельности: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-результаты использования отдельных образцов в оформлении, помещений (дома, в школе, других общественных организациях), в украшении и декорировании одежды;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-разработка и реализация взаимосвязанных схем цельного оформления помещений.</w:t>
      </w:r>
    </w:p>
    <w:p w:rsidR="001E18BF" w:rsidRPr="00221F26" w:rsidRDefault="001E18BF" w:rsidP="001E18BF">
      <w:pPr>
        <w:ind w:firstLine="426"/>
        <w:jc w:val="both"/>
        <w:rPr>
          <w:i/>
          <w:sz w:val="28"/>
          <w:szCs w:val="28"/>
        </w:rPr>
      </w:pPr>
      <w:r w:rsidRPr="00221F26">
        <w:rPr>
          <w:i/>
          <w:sz w:val="28"/>
          <w:szCs w:val="28"/>
        </w:rPr>
        <w:t>Компетентность в социально-трудовой сфере.</w:t>
      </w:r>
    </w:p>
    <w:p w:rsidR="001E18BF" w:rsidRDefault="001E18BF" w:rsidP="001E18BF">
      <w:pPr>
        <w:ind w:firstLine="426"/>
        <w:jc w:val="both"/>
        <w:rPr>
          <w:i/>
          <w:sz w:val="28"/>
          <w:szCs w:val="28"/>
        </w:rPr>
      </w:pPr>
      <w:r w:rsidRPr="00221F26">
        <w:rPr>
          <w:i/>
          <w:sz w:val="28"/>
          <w:szCs w:val="28"/>
        </w:rPr>
        <w:t>Критерии компетентности: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 w:rsidRPr="00221F26">
        <w:rPr>
          <w:sz w:val="28"/>
          <w:szCs w:val="28"/>
        </w:rPr>
        <w:t>-</w:t>
      </w:r>
      <w:r>
        <w:rPr>
          <w:sz w:val="28"/>
          <w:szCs w:val="28"/>
        </w:rPr>
        <w:t>умение применять проектный подход для решения различных задач.</w:t>
      </w:r>
    </w:p>
    <w:p w:rsidR="001E18BF" w:rsidRPr="00221F26" w:rsidRDefault="001E18BF" w:rsidP="001E18BF">
      <w:pPr>
        <w:ind w:firstLine="426"/>
        <w:jc w:val="both"/>
        <w:rPr>
          <w:b/>
          <w:i/>
          <w:sz w:val="28"/>
          <w:szCs w:val="28"/>
        </w:rPr>
      </w:pPr>
      <w:r w:rsidRPr="00221F26">
        <w:rPr>
          <w:i/>
          <w:sz w:val="28"/>
          <w:szCs w:val="28"/>
        </w:rPr>
        <w:t>Показатели компетентности: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-умение выделять и осуществлять основные этапы проектной деятельности: постановку задачи, поиск решения, реализация решения, оценку полученных результатов;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-умение прогнозировать затраты и результаты труда, выбирать оптимальный путь решения задачи;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-умение использовать практику как критерии оценки теоретических предположений.</w:t>
      </w:r>
    </w:p>
    <w:p w:rsidR="001E18BF" w:rsidRPr="00221F26" w:rsidRDefault="001E18BF" w:rsidP="001E18BF">
      <w:pPr>
        <w:ind w:firstLine="426"/>
        <w:jc w:val="both"/>
        <w:rPr>
          <w:i/>
          <w:sz w:val="28"/>
          <w:szCs w:val="28"/>
        </w:rPr>
      </w:pPr>
      <w:r w:rsidRPr="00221F26">
        <w:rPr>
          <w:i/>
          <w:sz w:val="28"/>
          <w:szCs w:val="28"/>
        </w:rPr>
        <w:t>Продукты деятельности: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реализация сложных художественно-оформительских проектов,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учетом специфики оформляемых поверхностей и назначением оформляемого помещения (столовая, спальня, больница, детский сад и др.)</w:t>
      </w:r>
    </w:p>
    <w:p w:rsidR="001E18BF" w:rsidRPr="00202276" w:rsidRDefault="001E18BF" w:rsidP="001E18BF">
      <w:pPr>
        <w:ind w:firstLine="426"/>
        <w:jc w:val="both"/>
        <w:rPr>
          <w:i/>
          <w:sz w:val="28"/>
          <w:szCs w:val="28"/>
        </w:rPr>
      </w:pPr>
      <w:r w:rsidRPr="00202276">
        <w:rPr>
          <w:i/>
          <w:sz w:val="28"/>
          <w:szCs w:val="28"/>
        </w:rPr>
        <w:t>Компетентность в коммуникативной сфере.</w:t>
      </w:r>
    </w:p>
    <w:p w:rsidR="001E18BF" w:rsidRPr="00202276" w:rsidRDefault="001E18BF" w:rsidP="001E18BF">
      <w:pPr>
        <w:ind w:firstLine="426"/>
        <w:jc w:val="both"/>
        <w:rPr>
          <w:i/>
          <w:sz w:val="28"/>
          <w:szCs w:val="28"/>
        </w:rPr>
      </w:pPr>
      <w:r w:rsidRPr="00202276">
        <w:rPr>
          <w:i/>
          <w:sz w:val="28"/>
          <w:szCs w:val="28"/>
        </w:rPr>
        <w:t>Критерии компетентности: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-умение организовать совместную трудовую деятельность;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-умение осуществлять профессионально направленное общение.</w:t>
      </w:r>
    </w:p>
    <w:p w:rsidR="001E18BF" w:rsidRPr="00202276" w:rsidRDefault="001E18BF" w:rsidP="001E18BF">
      <w:pPr>
        <w:ind w:firstLine="426"/>
        <w:jc w:val="both"/>
        <w:rPr>
          <w:i/>
          <w:sz w:val="28"/>
          <w:szCs w:val="28"/>
        </w:rPr>
      </w:pPr>
      <w:r w:rsidRPr="00202276">
        <w:rPr>
          <w:i/>
          <w:sz w:val="28"/>
          <w:szCs w:val="28"/>
        </w:rPr>
        <w:t>Показатели компетентности: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-умение играть различные роли в трудовом коллективе: подчиненного, коллеги, лидера и т.п., ответственное отношение к своей части в общей работе, умение объективно оценить результаты своего и чужого труда, вести диалог согласно своей роли;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-возможность защитить результаты выполненной работы, понять и ответить на вопросы, участвовать в обсуждении работ своих коллег.</w:t>
      </w:r>
    </w:p>
    <w:p w:rsidR="001E18BF" w:rsidRPr="009855C2" w:rsidRDefault="001E18BF" w:rsidP="001E18BF">
      <w:pPr>
        <w:ind w:firstLine="426"/>
        <w:jc w:val="both"/>
        <w:rPr>
          <w:i/>
          <w:sz w:val="28"/>
          <w:szCs w:val="28"/>
        </w:rPr>
      </w:pPr>
      <w:r w:rsidRPr="009855C2">
        <w:rPr>
          <w:i/>
          <w:sz w:val="28"/>
          <w:szCs w:val="28"/>
        </w:rPr>
        <w:t>Продукты деятельности: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-результаты совместного труда, их субъективная и общественная оценка;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-презентация своей работы.</w:t>
      </w:r>
    </w:p>
    <w:p w:rsidR="001E18BF" w:rsidRPr="000D17AD" w:rsidRDefault="001E18BF" w:rsidP="001E18BF">
      <w:pPr>
        <w:ind w:firstLine="426"/>
        <w:jc w:val="both"/>
        <w:rPr>
          <w:i/>
          <w:sz w:val="28"/>
          <w:szCs w:val="28"/>
        </w:rPr>
      </w:pPr>
      <w:r w:rsidRPr="000D17AD">
        <w:rPr>
          <w:i/>
          <w:sz w:val="28"/>
          <w:szCs w:val="28"/>
        </w:rPr>
        <w:t>Личностно-адаптивная компетентность.</w:t>
      </w:r>
    </w:p>
    <w:p w:rsidR="001E18BF" w:rsidRPr="000D17AD" w:rsidRDefault="001E18BF" w:rsidP="001E18BF">
      <w:pPr>
        <w:ind w:firstLine="426"/>
        <w:jc w:val="both"/>
        <w:rPr>
          <w:i/>
          <w:sz w:val="28"/>
          <w:szCs w:val="28"/>
        </w:rPr>
      </w:pPr>
      <w:r w:rsidRPr="000D17AD">
        <w:rPr>
          <w:i/>
          <w:sz w:val="28"/>
          <w:szCs w:val="28"/>
        </w:rPr>
        <w:t>Критерии компетентности: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-быть готовым к самоорганизации и самообразованию;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-быть упорным и стойким перед трудностями.</w:t>
      </w:r>
    </w:p>
    <w:p w:rsidR="001E18BF" w:rsidRPr="000D17AD" w:rsidRDefault="001E18BF" w:rsidP="001E18BF">
      <w:pPr>
        <w:ind w:firstLine="426"/>
        <w:jc w:val="both"/>
        <w:rPr>
          <w:i/>
          <w:sz w:val="28"/>
          <w:szCs w:val="28"/>
        </w:rPr>
      </w:pPr>
      <w:r w:rsidRPr="000D17AD">
        <w:rPr>
          <w:i/>
          <w:sz w:val="28"/>
          <w:szCs w:val="28"/>
        </w:rPr>
        <w:t>Показатели компетентности: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-умение организовать свою работу в любой обстановке и коллективе без конфликтов;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-проявлять гибкость, оказавшись лицом к лицу с быстрыми переменами.</w:t>
      </w:r>
    </w:p>
    <w:p w:rsidR="001E18BF" w:rsidRPr="00713DC1" w:rsidRDefault="001E18BF" w:rsidP="001E18BF">
      <w:pPr>
        <w:ind w:firstLine="426"/>
        <w:jc w:val="both"/>
        <w:rPr>
          <w:i/>
          <w:sz w:val="28"/>
          <w:szCs w:val="28"/>
        </w:rPr>
      </w:pPr>
      <w:r w:rsidRPr="00713DC1">
        <w:rPr>
          <w:i/>
          <w:sz w:val="28"/>
          <w:szCs w:val="28"/>
        </w:rPr>
        <w:t>Продукты деятельности: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-умение проявить свои возможности в разных обстоятельствах, положительно себя представить;</w:t>
      </w:r>
    </w:p>
    <w:p w:rsidR="00BD7E53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-умение быть носителем, ценителем и экспертом художественной </w:t>
      </w:r>
    </w:p>
    <w:p w:rsidR="001E18BF" w:rsidRDefault="001E18BF" w:rsidP="001E18B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культуры.</w:t>
      </w:r>
    </w:p>
    <w:p w:rsidR="00722945" w:rsidRPr="007418CB" w:rsidRDefault="00722945" w:rsidP="00722945">
      <w:pPr>
        <w:shd w:val="clear" w:color="auto" w:fill="FFFFFF"/>
        <w:jc w:val="center"/>
        <w:rPr>
          <w:b/>
          <w:sz w:val="28"/>
          <w:szCs w:val="28"/>
        </w:rPr>
      </w:pPr>
      <w:r w:rsidRPr="007418CB">
        <w:rPr>
          <w:b/>
          <w:sz w:val="28"/>
          <w:szCs w:val="28"/>
        </w:rPr>
        <w:t>Календарный учебный график:</w:t>
      </w:r>
    </w:p>
    <w:p w:rsidR="00722945" w:rsidRPr="007418CB" w:rsidRDefault="00722945" w:rsidP="00722945">
      <w:pPr>
        <w:shd w:val="clear" w:color="auto" w:fill="FFFFFF"/>
        <w:jc w:val="both"/>
        <w:rPr>
          <w:b/>
          <w:sz w:val="28"/>
          <w:szCs w:val="28"/>
        </w:rPr>
      </w:pPr>
    </w:p>
    <w:p w:rsidR="00722945" w:rsidRPr="007418CB" w:rsidRDefault="00722945" w:rsidP="00722945">
      <w:pPr>
        <w:shd w:val="clear" w:color="auto" w:fill="FFFFFF"/>
        <w:jc w:val="both"/>
        <w:rPr>
          <w:sz w:val="28"/>
          <w:szCs w:val="28"/>
        </w:rPr>
      </w:pPr>
      <w:r w:rsidRPr="007418CB">
        <w:rPr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722945" w:rsidRDefault="00722945" w:rsidP="00722945">
      <w:pPr>
        <w:pStyle w:val="20"/>
        <w:numPr>
          <w:ilvl w:val="0"/>
          <w:numId w:val="5"/>
        </w:numPr>
        <w:shd w:val="clear" w:color="auto" w:fill="auto"/>
        <w:ind w:left="284" w:hanging="284"/>
        <w:jc w:val="both"/>
      </w:pPr>
      <w:r w:rsidRPr="007418CB">
        <w:t>Постановлением Главного государственного санитарного врача</w:t>
      </w:r>
      <w:r w:rsidRPr="007418CB">
        <w:br/>
        <w:t xml:space="preserve">Российской Федерации от 4 июля 2014 г. № 41 «Об утверждении </w:t>
      </w:r>
      <w:proofErr w:type="spellStart"/>
      <w:r w:rsidRPr="007418CB">
        <w:t>СанПиН</w:t>
      </w:r>
      <w:proofErr w:type="spellEnd"/>
      <w:r w:rsidRPr="007418CB">
        <w:br/>
        <w:t>2.4.4.3172-14 «Санитарно-эпидемиологические требования к устройству</w:t>
      </w:r>
      <w:r>
        <w:t>,</w:t>
      </w:r>
      <w:r>
        <w:br/>
        <w:t>содержанию и организации режима работа образовательных организаций</w:t>
      </w:r>
      <w:r>
        <w:br/>
        <w:t>дополнительного образования детей»;</w:t>
      </w:r>
    </w:p>
    <w:p w:rsidR="00722945" w:rsidRPr="00EE3921" w:rsidRDefault="00722945" w:rsidP="00722945">
      <w:pPr>
        <w:pStyle w:val="ac"/>
        <w:numPr>
          <w:ilvl w:val="0"/>
          <w:numId w:val="5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Постановления главного государственного санитарного врача РФ от 04 июля 2014 года № 41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 xml:space="preserve">Об утверждении </w:t>
      </w:r>
      <w:proofErr w:type="spellStart"/>
      <w:r w:rsidRPr="00EE3921">
        <w:rPr>
          <w:sz w:val="28"/>
          <w:szCs w:val="28"/>
        </w:rPr>
        <w:t>СанПиН</w:t>
      </w:r>
      <w:proofErr w:type="spellEnd"/>
      <w:r w:rsidRPr="00EE3921">
        <w:rPr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EE3921">
        <w:rPr>
          <w:sz w:val="28"/>
          <w:szCs w:val="28"/>
        </w:rPr>
        <w:t>режима работы образовательных организаций дополните</w:t>
      </w:r>
      <w:r>
        <w:rPr>
          <w:sz w:val="28"/>
          <w:szCs w:val="28"/>
        </w:rPr>
        <w:t>льного образования детей</w:t>
      </w:r>
      <w:proofErr w:type="gramEnd"/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;</w:t>
      </w:r>
    </w:p>
    <w:p w:rsidR="00722945" w:rsidRPr="00EE3921" w:rsidRDefault="00722945" w:rsidP="00722945">
      <w:pPr>
        <w:pStyle w:val="ac"/>
        <w:numPr>
          <w:ilvl w:val="0"/>
          <w:numId w:val="5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Приказа Министерства образования и наук</w:t>
      </w:r>
      <w:r>
        <w:rPr>
          <w:sz w:val="28"/>
          <w:szCs w:val="28"/>
        </w:rPr>
        <w:t>и Российской Федерации от 09.11.2018г.  N 196</w:t>
      </w:r>
      <w:r w:rsidRPr="00EE39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.</w:t>
      </w:r>
    </w:p>
    <w:p w:rsidR="00722945" w:rsidRPr="00EE3921" w:rsidRDefault="00722945" w:rsidP="00722945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Учебн</w:t>
      </w:r>
      <w:r w:rsidR="008C0763">
        <w:rPr>
          <w:sz w:val="28"/>
          <w:szCs w:val="28"/>
        </w:rPr>
        <w:t>ый год начинается с 02.09.2019</w:t>
      </w:r>
      <w:r w:rsidR="00C74D8E">
        <w:rPr>
          <w:sz w:val="28"/>
          <w:szCs w:val="28"/>
        </w:rPr>
        <w:t>г.</w:t>
      </w:r>
    </w:p>
    <w:p w:rsidR="00722945" w:rsidRPr="00EE3921" w:rsidRDefault="00722945" w:rsidP="00722945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Количество учебных недель – 37. </w:t>
      </w:r>
    </w:p>
    <w:p w:rsidR="00722945" w:rsidRPr="00EE3921" w:rsidRDefault="00722945" w:rsidP="00722945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1полугодие – 17 недель. </w:t>
      </w:r>
    </w:p>
    <w:p w:rsidR="00722945" w:rsidRPr="00EE3921" w:rsidRDefault="00722945" w:rsidP="00722945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2 полугодие – 20 недель. </w:t>
      </w:r>
    </w:p>
    <w:p w:rsidR="00722945" w:rsidRPr="00EE3921" w:rsidRDefault="00722945" w:rsidP="00722945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722945" w:rsidRPr="00EE3921" w:rsidRDefault="00722945" w:rsidP="00722945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3"/>
        <w:tblW w:w="0" w:type="auto"/>
        <w:tblInd w:w="2093" w:type="dxa"/>
        <w:tblLook w:val="04A0"/>
      </w:tblPr>
      <w:tblGrid>
        <w:gridCol w:w="2835"/>
        <w:gridCol w:w="2693"/>
      </w:tblGrid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Месяц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722945" w:rsidRPr="00EE3921" w:rsidTr="00B53109">
        <w:tc>
          <w:tcPr>
            <w:tcW w:w="5528" w:type="dxa"/>
            <w:gridSpan w:val="2"/>
          </w:tcPr>
          <w:p w:rsidR="00722945" w:rsidRPr="00EE3921" w:rsidRDefault="00722945" w:rsidP="00B53109">
            <w:pPr>
              <w:jc w:val="center"/>
              <w:rPr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Первое полугодие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722945" w:rsidRPr="00EE3921" w:rsidRDefault="008C0763" w:rsidP="00B5310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 по 31 декабря 2019</w:t>
            </w:r>
            <w:r w:rsidR="00722945">
              <w:rPr>
                <w:color w:val="000000"/>
                <w:sz w:val="22"/>
                <w:szCs w:val="22"/>
              </w:rPr>
              <w:t>г</w:t>
            </w:r>
          </w:p>
        </w:tc>
      </w:tr>
      <w:tr w:rsidR="00722945" w:rsidRPr="00EE3921" w:rsidTr="00B53109">
        <w:tc>
          <w:tcPr>
            <w:tcW w:w="5528" w:type="dxa"/>
            <w:gridSpan w:val="2"/>
          </w:tcPr>
          <w:p w:rsidR="00722945" w:rsidRPr="00EE3921" w:rsidRDefault="00722945" w:rsidP="00B53109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lastRenderedPageBreak/>
              <w:t>Май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15-29</w:t>
            </w:r>
            <w:r w:rsidR="008C0763">
              <w:rPr>
                <w:color w:val="000000"/>
                <w:sz w:val="22"/>
                <w:szCs w:val="22"/>
              </w:rPr>
              <w:t xml:space="preserve"> мая 2020</w:t>
            </w:r>
            <w:r>
              <w:rPr>
                <w:color w:val="000000"/>
                <w:sz w:val="22"/>
                <w:szCs w:val="22"/>
              </w:rPr>
              <w:t>г</w:t>
            </w:r>
          </w:p>
        </w:tc>
      </w:tr>
      <w:tr w:rsidR="00722945" w:rsidRPr="00EE3921" w:rsidTr="00B53109">
        <w:tc>
          <w:tcPr>
            <w:tcW w:w="2835" w:type="dxa"/>
          </w:tcPr>
          <w:p w:rsidR="00722945" w:rsidRPr="00EE3921" w:rsidRDefault="00722945" w:rsidP="00B53109">
            <w:pPr>
              <w:rPr>
                <w:i/>
                <w:color w:val="000000"/>
                <w:sz w:val="22"/>
                <w:szCs w:val="22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722945" w:rsidRPr="00EE3921" w:rsidRDefault="00722945" w:rsidP="00B53109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722945" w:rsidRDefault="00722945" w:rsidP="001E18BF">
      <w:pPr>
        <w:ind w:firstLine="426"/>
        <w:jc w:val="both"/>
        <w:rPr>
          <w:sz w:val="28"/>
          <w:szCs w:val="28"/>
        </w:rPr>
      </w:pPr>
    </w:p>
    <w:p w:rsidR="00BD7E53" w:rsidRDefault="00BD7E53" w:rsidP="00BD7E53">
      <w:pPr>
        <w:pStyle w:val="ab"/>
        <w:shd w:val="clear" w:color="auto" w:fill="FFFFFF"/>
        <w:spacing w:before="0" w:beforeAutospacing="0" w:after="133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Формы промежуточной аттестации:</w:t>
      </w:r>
      <w:r w:rsidR="00722945">
        <w:rPr>
          <w:b/>
          <w:bCs/>
          <w:color w:val="000000"/>
          <w:sz w:val="28"/>
          <w:szCs w:val="28"/>
        </w:rPr>
        <w:t xml:space="preserve"> творческая работа (приложение</w:t>
      </w:r>
      <w:proofErr w:type="gramStart"/>
      <w:r w:rsidR="00722945">
        <w:rPr>
          <w:b/>
          <w:bCs/>
          <w:color w:val="000000"/>
          <w:sz w:val="28"/>
          <w:szCs w:val="28"/>
        </w:rPr>
        <w:t>1</w:t>
      </w:r>
      <w:proofErr w:type="gramEnd"/>
      <w:r w:rsidR="00722945">
        <w:rPr>
          <w:b/>
          <w:bCs/>
          <w:color w:val="000000"/>
          <w:sz w:val="28"/>
          <w:szCs w:val="28"/>
        </w:rPr>
        <w:t>)</w:t>
      </w:r>
    </w:p>
    <w:p w:rsidR="00BD7E53" w:rsidRDefault="00BD7E53" w:rsidP="00BD7E53">
      <w:pPr>
        <w:pStyle w:val="ab"/>
        <w:shd w:val="clear" w:color="auto" w:fill="FFFFFF"/>
        <w:spacing w:before="0" w:beforeAutospacing="0" w:after="133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Формы итоговой аттестации:</w:t>
      </w:r>
      <w:r w:rsidR="00722945">
        <w:rPr>
          <w:b/>
          <w:bCs/>
          <w:color w:val="000000"/>
          <w:sz w:val="28"/>
          <w:szCs w:val="28"/>
        </w:rPr>
        <w:t xml:space="preserve"> выставка (приложение</w:t>
      </w:r>
      <w:proofErr w:type="gramStart"/>
      <w:r w:rsidR="00722945">
        <w:rPr>
          <w:b/>
          <w:bCs/>
          <w:color w:val="000000"/>
          <w:sz w:val="28"/>
          <w:szCs w:val="28"/>
        </w:rPr>
        <w:t>1</w:t>
      </w:r>
      <w:proofErr w:type="gramEnd"/>
      <w:r w:rsidR="00722945">
        <w:rPr>
          <w:b/>
          <w:bCs/>
          <w:color w:val="000000"/>
          <w:sz w:val="28"/>
          <w:szCs w:val="28"/>
        </w:rPr>
        <w:t>)</w:t>
      </w:r>
      <w:r w:rsidR="004D3D36">
        <w:rPr>
          <w:b/>
          <w:bCs/>
          <w:color w:val="000000"/>
          <w:sz w:val="28"/>
          <w:szCs w:val="28"/>
        </w:rPr>
        <w:t>,педагогическое наблюдение.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133" w:afterAutospacing="0"/>
        <w:jc w:val="center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Учебн</w:t>
      </w:r>
      <w:r w:rsidR="00E672B7">
        <w:rPr>
          <w:b/>
          <w:bCs/>
          <w:color w:val="000000"/>
          <w:sz w:val="28"/>
          <w:szCs w:val="28"/>
        </w:rPr>
        <w:t>ый план</w:t>
      </w:r>
    </w:p>
    <w:tbl>
      <w:tblPr>
        <w:tblW w:w="9613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31"/>
        <w:gridCol w:w="3585"/>
        <w:gridCol w:w="1169"/>
        <w:gridCol w:w="1113"/>
        <w:gridCol w:w="933"/>
        <w:gridCol w:w="2182"/>
      </w:tblGrid>
      <w:tr w:rsidR="00BD7E53" w:rsidRPr="001E18BF" w:rsidTr="00BD7E53"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№</w:t>
            </w:r>
          </w:p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proofErr w:type="spellStart"/>
            <w:proofErr w:type="gramStart"/>
            <w:r w:rsidRPr="00722945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722945">
              <w:rPr>
                <w:b/>
                <w:bCs/>
                <w:color w:val="000000"/>
              </w:rPr>
              <w:t>/</w:t>
            </w:r>
            <w:proofErr w:type="spellStart"/>
            <w:r w:rsidRPr="00722945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35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Наименование разделов и тем</w:t>
            </w:r>
          </w:p>
        </w:tc>
        <w:tc>
          <w:tcPr>
            <w:tcW w:w="32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Количество часов</w:t>
            </w:r>
          </w:p>
        </w:tc>
        <w:tc>
          <w:tcPr>
            <w:tcW w:w="218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Формы промежуточной и итоговой аттестации</w:t>
            </w:r>
          </w:p>
        </w:tc>
      </w:tr>
      <w:tr w:rsidR="00BD7E53" w:rsidRPr="001E18BF" w:rsidTr="00BD7E53"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D7E53" w:rsidRPr="00722945" w:rsidRDefault="00BD7E53" w:rsidP="001E18BF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D7E53" w:rsidRPr="00722945" w:rsidRDefault="00BD7E53" w:rsidP="001E18BF">
            <w:pPr>
              <w:jc w:val="both"/>
              <w:rPr>
                <w:color w:val="000000"/>
              </w:rPr>
            </w:pP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proofErr w:type="spellStart"/>
            <w:r w:rsidRPr="00722945">
              <w:rPr>
                <w:b/>
                <w:bCs/>
                <w:color w:val="000000"/>
              </w:rPr>
              <w:t>Теорет</w:t>
            </w:r>
            <w:proofErr w:type="spellEnd"/>
            <w:r w:rsidRPr="00722945">
              <w:rPr>
                <w:b/>
                <w:bCs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proofErr w:type="spellStart"/>
            <w:r w:rsidRPr="00722945">
              <w:rPr>
                <w:b/>
                <w:bCs/>
                <w:color w:val="000000"/>
              </w:rPr>
              <w:t>Практ</w:t>
            </w:r>
            <w:proofErr w:type="spellEnd"/>
            <w:r w:rsidRPr="00722945">
              <w:rPr>
                <w:b/>
                <w:bCs/>
                <w:color w:val="000000"/>
              </w:rPr>
              <w:t>.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Введение в программу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6</w:t>
            </w:r>
          </w:p>
        </w:tc>
        <w:tc>
          <w:tcPr>
            <w:tcW w:w="218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  <w:p w:rsidR="00722945" w:rsidRPr="00722945" w:rsidRDefault="00722945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Выполнение творческой работы</w:t>
            </w: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1.1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Знакомство с программой.</w:t>
            </w:r>
          </w:p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Особенности первого года обучения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1.2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Смысл рисования. С чего нужно учиться рисовать.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2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2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Живопись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33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34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2.1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proofErr w:type="spellStart"/>
            <w:r w:rsidRPr="00722945">
              <w:rPr>
                <w:color w:val="000000"/>
              </w:rPr>
              <w:t>Цветоведение</w:t>
            </w:r>
            <w:proofErr w:type="spellEnd"/>
            <w:r w:rsidRPr="00722945">
              <w:rPr>
                <w:color w:val="000000"/>
              </w:rPr>
              <w:t>. Цветовые оттенки основных цветов.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2.2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Королева Кисточка и волшебные превращения красок.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2.3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Праздник тёплых и холодных цветов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rPr>
          <w:trHeight w:val="108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08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2.4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08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Твоё настроение. Рисуем дождь.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08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08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08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08" w:lineRule="atLeast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2.5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Хоровод лесных растений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10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10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3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Рисунок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35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36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BD7E53" w:rsidRPr="001E18BF" w:rsidTr="00BD7E53">
        <w:trPr>
          <w:trHeight w:val="84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8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3.1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8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Волшебная линия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8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8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8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rPr>
          <w:trHeight w:val="12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3.2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 xml:space="preserve">Композиция. Выделение </w:t>
            </w:r>
            <w:proofErr w:type="gramStart"/>
            <w:r w:rsidRPr="00722945">
              <w:rPr>
                <w:color w:val="000000"/>
              </w:rPr>
              <w:t>композиционного</w:t>
            </w:r>
            <w:proofErr w:type="gramEnd"/>
            <w:r w:rsidRPr="00722945">
              <w:rPr>
                <w:color w:val="000000"/>
              </w:rPr>
              <w:t xml:space="preserve"> </w:t>
            </w:r>
            <w:proofErr w:type="spellStart"/>
            <w:r w:rsidRPr="00722945">
              <w:rPr>
                <w:color w:val="000000"/>
              </w:rPr>
              <w:t>цеетра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1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3.3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Создаём красивые узоры из точек.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lastRenderedPageBreak/>
              <w:t>3.4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Пятно. Удивительные узоры на крыльях у бабочек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 w:line="108" w:lineRule="atLeast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lastRenderedPageBreak/>
              <w:t>3.5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Форма. Мои любимые игрушки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9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9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color w:val="000000"/>
              </w:rPr>
            </w:pPr>
            <w:r w:rsidRPr="00722945">
              <w:rPr>
                <w:b/>
                <w:color w:val="000000"/>
              </w:rPr>
              <w:t>Промежуточная аттестация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color w:val="000000"/>
              </w:rPr>
            </w:pP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color w:val="000000"/>
              </w:rPr>
            </w:pPr>
            <w:r w:rsidRPr="00722945">
              <w:rPr>
                <w:b/>
                <w:color w:val="000000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color w:val="000000"/>
              </w:rPr>
            </w:pPr>
            <w:r w:rsidRPr="00722945">
              <w:rPr>
                <w:b/>
                <w:color w:val="000000"/>
              </w:rPr>
              <w:t>1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CF0676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4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Декоративное рисование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3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41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44</w:t>
            </w:r>
          </w:p>
        </w:tc>
        <w:tc>
          <w:tcPr>
            <w:tcW w:w="2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4.1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Мир полон украшений. Как мазками нарисовать простые по форме цветы.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218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P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  <w:p w:rsidR="00722945" w:rsidRDefault="00722945" w:rsidP="00B53109">
            <w:pPr>
              <w:pStyle w:val="ab"/>
              <w:spacing w:before="0" w:beforeAutospacing="0" w:after="133" w:afterAutospacing="0"/>
              <w:jc w:val="both"/>
              <w:rPr>
                <w:b/>
                <w:color w:val="000000"/>
              </w:rPr>
            </w:pPr>
            <w:r w:rsidRPr="00722945">
              <w:rPr>
                <w:b/>
                <w:color w:val="000000"/>
              </w:rPr>
              <w:t>Выставка творческих работ</w:t>
            </w:r>
          </w:p>
          <w:p w:rsidR="004D3D36" w:rsidRPr="00722945" w:rsidRDefault="004D3D36" w:rsidP="00B53109">
            <w:pPr>
              <w:pStyle w:val="ab"/>
              <w:spacing w:before="0" w:beforeAutospacing="0" w:after="133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Педагогическое наблюдение.</w:t>
            </w: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4.2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На солнечной опушке. Рисуем солнце, солнечные лучи.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4.3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Декоративные узоры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4.4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Орнамент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 w:line="108" w:lineRule="atLeast"/>
              <w:jc w:val="both"/>
              <w:rPr>
                <w:color w:val="000000"/>
              </w:rPr>
            </w:pP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4.5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Сказочная рыбка.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53109">
        <w:trPr>
          <w:trHeight w:val="72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7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4.6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7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Птицы – наши друзья. Учимся рисовать птиц.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7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7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72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53109">
        <w:trPr>
          <w:trHeight w:val="24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2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4.7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2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Весёлый зоопарк. Учимся рисовать животных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2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2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 w:line="24" w:lineRule="atLeast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53109">
        <w:trPr>
          <w:trHeight w:val="300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5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Выразительные средства графических материалов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15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16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B53109">
            <w:pPr>
              <w:pStyle w:val="ab"/>
              <w:spacing w:before="0" w:beforeAutospacing="0" w:after="133" w:afterAutospacing="0" w:line="108" w:lineRule="atLeast"/>
              <w:jc w:val="both"/>
              <w:rPr>
                <w:color w:val="000000"/>
              </w:rPr>
            </w:pP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5.1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Цветные карандаши. Цвет радости и цвет печали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8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5.2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Пастель. Урок – фантазия. Удивительная страна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7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7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color w:val="000000"/>
              </w:rPr>
              <w:t>6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Итоговое занятие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4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6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7</w:t>
            </w: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Экскурсии в музеи и на выставки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-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2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BD7E53" w:rsidRPr="001E18BF" w:rsidTr="00B53109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Итоговая аттестация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</w:t>
            </w:r>
          </w:p>
        </w:tc>
        <w:tc>
          <w:tcPr>
            <w:tcW w:w="218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D7E53" w:rsidRPr="00722945" w:rsidRDefault="00BD7E53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CF0676" w:rsidRPr="001E18BF" w:rsidTr="00BD7E53"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</w:p>
        </w:tc>
        <w:tc>
          <w:tcPr>
            <w:tcW w:w="3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11</w:t>
            </w:r>
          </w:p>
        </w:tc>
        <w:tc>
          <w:tcPr>
            <w:tcW w:w="1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AA27AF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 xml:space="preserve"> 133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color w:val="000000"/>
              </w:rPr>
            </w:pPr>
            <w:r w:rsidRPr="00722945">
              <w:rPr>
                <w:b/>
                <w:bCs/>
                <w:color w:val="000000"/>
              </w:rPr>
              <w:t>144</w:t>
            </w:r>
          </w:p>
        </w:tc>
        <w:tc>
          <w:tcPr>
            <w:tcW w:w="2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F0676" w:rsidRPr="00722945" w:rsidRDefault="00CF0676" w:rsidP="001E18BF">
            <w:pPr>
              <w:pStyle w:val="ab"/>
              <w:spacing w:before="0" w:beforeAutospacing="0" w:after="133" w:afterAutospacing="0"/>
              <w:jc w:val="both"/>
              <w:rPr>
                <w:b/>
                <w:bCs/>
                <w:color w:val="000000"/>
              </w:rPr>
            </w:pPr>
          </w:p>
        </w:tc>
      </w:tr>
    </w:tbl>
    <w:p w:rsidR="001E18BF" w:rsidRPr="001E18BF" w:rsidRDefault="001E18BF" w:rsidP="001E18BF">
      <w:pPr>
        <w:pStyle w:val="ab"/>
        <w:shd w:val="clear" w:color="auto" w:fill="FFFFFF"/>
        <w:spacing w:before="0" w:beforeAutospacing="0" w:after="133" w:afterAutospacing="0"/>
        <w:jc w:val="both"/>
        <w:rPr>
          <w:color w:val="000000"/>
          <w:sz w:val="28"/>
          <w:szCs w:val="28"/>
        </w:rPr>
      </w:pP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133" w:afterAutospacing="0"/>
        <w:jc w:val="both"/>
        <w:rPr>
          <w:color w:val="000000"/>
          <w:sz w:val="28"/>
          <w:szCs w:val="28"/>
        </w:rPr>
      </w:pP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С</w:t>
      </w:r>
      <w:r w:rsidR="00E672B7">
        <w:rPr>
          <w:b/>
          <w:bCs/>
          <w:color w:val="000000"/>
          <w:sz w:val="28"/>
          <w:szCs w:val="28"/>
        </w:rPr>
        <w:t>одержание учебного плана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 xml:space="preserve">Раздел 1. Введение в программу 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133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1.1. Знакомство с программой. Особенности первого года обучения.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133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Цель и задачи программы. Знакомство с учебным планом первого года обучения. Основные формы работы. Знакомство детей друг с другом.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133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1.2. Смысл рисования. С чего нужно учиться рисовать.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Техника безопасности в изостудии. Организация рабочего места. Знакомство с художественными материалами и оборудованием. Рисование простых предметов.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 xml:space="preserve">Раздел 2. Живопись 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Живопись как язык цвета, цветное изображение мира. Отождествление художника и волшебника в древние времена.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 xml:space="preserve">Тема 2.1. </w:t>
      </w:r>
      <w:proofErr w:type="spellStart"/>
      <w:r w:rsidRPr="001E18BF">
        <w:rPr>
          <w:b/>
          <w:bCs/>
          <w:color w:val="000000"/>
          <w:sz w:val="28"/>
          <w:szCs w:val="28"/>
        </w:rPr>
        <w:t>Цветоведение</w:t>
      </w:r>
      <w:proofErr w:type="spellEnd"/>
      <w:r w:rsidRPr="001E18BF">
        <w:rPr>
          <w:b/>
          <w:bCs/>
          <w:color w:val="000000"/>
          <w:sz w:val="28"/>
          <w:szCs w:val="28"/>
        </w:rPr>
        <w:t>. Цветовые оттенки основных цветов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i/>
          <w:iCs/>
          <w:color w:val="000000"/>
          <w:sz w:val="28"/>
          <w:szCs w:val="28"/>
        </w:rPr>
        <w:t>Особенности акварели</w:t>
      </w:r>
      <w:r w:rsidRPr="001E18BF">
        <w:rPr>
          <w:b/>
          <w:bCs/>
          <w:i/>
          <w:iCs/>
          <w:color w:val="000000"/>
          <w:sz w:val="28"/>
          <w:szCs w:val="28"/>
        </w:rPr>
        <w:t>:</w:t>
      </w:r>
      <w:r w:rsidRPr="001E18BF">
        <w:rPr>
          <w:color w:val="000000"/>
          <w:sz w:val="28"/>
          <w:szCs w:val="28"/>
        </w:rPr>
        <w:t> прозрачность, «нежность». Знакомство с различными приемами работы акварелью. Особенности рисования по сухой и влажной бумаге (вливания цвета в цвет).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Экспериментирование в работе с акварелью (снятие краски губкой, использование соли и выдувание соломинкой акварельных клякс).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Работа с красками. Выполнение заданий: «Танец дружных красок», «Ссора красок», «Сказочные коврики», «Витражные окошки».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2.2. Королева Кисточка и волшебные превращения красок.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Знакомство с историей возникновения кисти. Различные типы кистей: жёсткие и мягкие, круглые и плоские, большие и маленькие. Правила работы и уход за кистями. Понятие различных видов мазков, полученных при разном нажиме на кисть: «штрих-дождик», «звёздочка», «кирпичик», «волна». Главные краски на службе у Королевы Кисточки (красная, синяя, жёлтая), секрет их волшебства. Способы получения составных цветов путем смешивания главных красок.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</w:t>
      </w:r>
      <w:proofErr w:type="spellStart"/>
      <w:r w:rsidRPr="001E18BF">
        <w:rPr>
          <w:color w:val="000000"/>
          <w:sz w:val="28"/>
          <w:szCs w:val="28"/>
        </w:rPr>
        <w:t>Цветик-семицветик</w:t>
      </w:r>
      <w:proofErr w:type="spellEnd"/>
      <w:r w:rsidRPr="001E18BF">
        <w:rPr>
          <w:color w:val="000000"/>
          <w:sz w:val="28"/>
          <w:szCs w:val="28"/>
        </w:rPr>
        <w:t>», «Радуга-дуга», «Праздничный букет», «Салют».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2.3. Праздник тёплых и холодных цветов.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 xml:space="preserve">Знакомство с богатой красочной палитрой на примере природных явлений (гроза, снежная буря, огонь, извержение вулкана). Деление цветов на тёплые и холодные. Особенности тёплых цветов (ощущение тепла, согревания). Особенности холодных цветов (чувство прохлады). </w:t>
      </w:r>
      <w:proofErr w:type="spellStart"/>
      <w:r w:rsidRPr="001E18BF">
        <w:rPr>
          <w:color w:val="000000"/>
          <w:sz w:val="28"/>
          <w:szCs w:val="28"/>
        </w:rPr>
        <w:t>Взаимодополнения</w:t>
      </w:r>
      <w:proofErr w:type="spellEnd"/>
      <w:r w:rsidRPr="001E18BF">
        <w:rPr>
          <w:color w:val="000000"/>
          <w:sz w:val="28"/>
          <w:szCs w:val="28"/>
        </w:rPr>
        <w:t xml:space="preserve"> тёплых и холодных цветов.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lastRenderedPageBreak/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упражнение на зрительную и ассоциативную память «Холод – тепло», «Сказочное солнышко», «Золотая рыбка», «Морское дно», «Зимний лес».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2.4</w:t>
      </w:r>
      <w:proofErr w:type="gramStart"/>
      <w:r w:rsidRPr="001E18BF">
        <w:rPr>
          <w:b/>
          <w:bCs/>
          <w:color w:val="000000"/>
          <w:sz w:val="28"/>
          <w:szCs w:val="28"/>
        </w:rPr>
        <w:t xml:space="preserve"> Т</w:t>
      </w:r>
      <w:proofErr w:type="gramEnd"/>
      <w:r w:rsidRPr="001E18BF">
        <w:rPr>
          <w:b/>
          <w:bCs/>
          <w:color w:val="000000"/>
          <w:sz w:val="28"/>
          <w:szCs w:val="28"/>
        </w:rPr>
        <w:t>воё настроение. Рисуем дождь.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 xml:space="preserve">Деления цветов </w:t>
      </w:r>
      <w:proofErr w:type="gramStart"/>
      <w:r w:rsidRPr="001E18BF">
        <w:rPr>
          <w:color w:val="000000"/>
          <w:sz w:val="28"/>
          <w:szCs w:val="28"/>
        </w:rPr>
        <w:t>на</w:t>
      </w:r>
      <w:proofErr w:type="gramEnd"/>
      <w:r w:rsidRPr="001E18BF">
        <w:rPr>
          <w:color w:val="000000"/>
          <w:sz w:val="28"/>
          <w:szCs w:val="28"/>
        </w:rPr>
        <w:t xml:space="preserve"> насыщенные (яркие) и малонасыщенные (блеклые). Насыщенность как степень отличия цвета </w:t>
      </w:r>
      <w:proofErr w:type="gramStart"/>
      <w:r w:rsidRPr="001E18BF">
        <w:rPr>
          <w:color w:val="000000"/>
          <w:sz w:val="28"/>
          <w:szCs w:val="28"/>
        </w:rPr>
        <w:t>от</w:t>
      </w:r>
      <w:proofErr w:type="gramEnd"/>
      <w:r w:rsidRPr="001E18BF">
        <w:rPr>
          <w:color w:val="000000"/>
          <w:sz w:val="28"/>
          <w:szCs w:val="28"/>
        </w:rPr>
        <w:t xml:space="preserve"> серого. Приёмы постепенного добавления в яркий цвет белой или чёрной краски. Блеклые красочные сочетания. Изменения «настроения цвета» при добавлении белой краски. Цветовые ощущения в результате добавления белой краски (нежность, лёгкость, воздушность). Цветовые ощущения при добавлении чёрной краски цвета (тяжесть, тревожность, загадочность).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2.5. Хоровод лесных растений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Работа с акварелью, гуашью.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«Сказочный букет», «Дремучий лес».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Раздел 3. Рисунок (36ч)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 xml:space="preserve">Рисунок как непосредственный вид искусства. Рисунок простым карандашом, фломастером, шариковой или </w:t>
      </w:r>
      <w:proofErr w:type="spellStart"/>
      <w:r w:rsidRPr="001E18BF">
        <w:rPr>
          <w:color w:val="000000"/>
          <w:sz w:val="28"/>
          <w:szCs w:val="28"/>
        </w:rPr>
        <w:t>гелевой</w:t>
      </w:r>
      <w:proofErr w:type="spellEnd"/>
      <w:r w:rsidRPr="001E18BF">
        <w:rPr>
          <w:color w:val="000000"/>
          <w:sz w:val="28"/>
          <w:szCs w:val="28"/>
        </w:rPr>
        <w:t xml:space="preserve"> ручкой, углём, пастелью, тушью, восковыми мелками.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3.1. Волшебная линия.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 xml:space="preserve">Линии – начало всех начал. Классификация линий: </w:t>
      </w:r>
      <w:proofErr w:type="gramStart"/>
      <w:r w:rsidRPr="001E18BF">
        <w:rPr>
          <w:color w:val="000000"/>
          <w:sz w:val="28"/>
          <w:szCs w:val="28"/>
        </w:rPr>
        <w:t>короткие</w:t>
      </w:r>
      <w:proofErr w:type="gramEnd"/>
      <w:r w:rsidRPr="001E18BF">
        <w:rPr>
          <w:color w:val="000000"/>
          <w:sz w:val="28"/>
          <w:szCs w:val="28"/>
        </w:rPr>
        <w:t xml:space="preserve"> и длинные, простые и сложные, толстые и тонкие. «Характер линий» (злой, весёлый, спокойный, зубастый, хитрый, прыгучий).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«Линейная фантазия», «Лабиринты».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3.2. Композиция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Выделение композиционного центра.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Рисование предметов природного мира.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3.3. Создаём красивые узоры из точек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133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 xml:space="preserve">Точка – «подружка» линии. Способы получения точки на бумаги: лёгкое касание карандаша, касание другого рисующего предмета. «Характер точек»: жирные и тонкие, большие и маленькие, круглые и сложной формы. Техника </w:t>
      </w:r>
      <w:proofErr w:type="spellStart"/>
      <w:r w:rsidRPr="001E18BF">
        <w:rPr>
          <w:color w:val="000000"/>
          <w:sz w:val="28"/>
          <w:szCs w:val="28"/>
        </w:rPr>
        <w:t>пуантелизма</w:t>
      </w:r>
      <w:proofErr w:type="spellEnd"/>
      <w:r w:rsidRPr="001E18BF">
        <w:rPr>
          <w:color w:val="000000"/>
          <w:sz w:val="28"/>
          <w:szCs w:val="28"/>
        </w:rPr>
        <w:t xml:space="preserve"> (создание изображения при помощи одних лишь точек). Особенности работы в технике </w:t>
      </w:r>
      <w:proofErr w:type="spellStart"/>
      <w:r w:rsidRPr="001E18BF">
        <w:rPr>
          <w:color w:val="000000"/>
          <w:sz w:val="28"/>
          <w:szCs w:val="28"/>
        </w:rPr>
        <w:t>пуантелизма</w:t>
      </w:r>
      <w:proofErr w:type="spellEnd"/>
      <w:r w:rsidRPr="001E18BF">
        <w:rPr>
          <w:color w:val="000000"/>
          <w:sz w:val="28"/>
          <w:szCs w:val="28"/>
        </w:rPr>
        <w:t xml:space="preserve"> с использованием разнообразных изобразительных материалов (маркеры, пастель, цветные фломастеры и карандаши).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«Танец бабочек», «Образ доброго и злого сказочного героя».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3.4. Пятно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 xml:space="preserve">Пятно как украшение рисунка. «Характер пятен». Зависимость пятен от их плотности, размера и тональности. Техника создание пятна в рисунке. Изображение пятна разными способами: различным нажимом на рисовальный инструмент, наслоением штрихов друг на друга, нанесением на лист бумаги множества точек, сеточек или других элементов. Пятно, </w:t>
      </w:r>
      <w:r w:rsidRPr="001E18BF">
        <w:rPr>
          <w:color w:val="000000"/>
          <w:sz w:val="28"/>
          <w:szCs w:val="28"/>
        </w:rPr>
        <w:lastRenderedPageBreak/>
        <w:t>полученное с помощью заливки тушью (четкий контур, схожесть с силуэтом).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«Танец бабочек», «Образ доброго и злого сказочного героя».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3.5 Форма.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Понимание формы предмета. Знакомство с различными видами форм (геометрическими, природными, фантазийными), способы их изображения на бумаге. Формы и ассоциации.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Задания-игры: «Построй сказочный город», «Мои любимые игрушки».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 xml:space="preserve">Раздел 4. Декоративное рисование 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Декоративное рисование и его роль в развитии детей младшего школьного возраста. Декоративное рисование и возможности развития абстрактного мышления, творческой импровизации ребёнка.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4.1. Мир полон украшений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Рисование простых цветов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Задания-игры: «Чего на свете не бывает?», «Чудо-цветок», «Образ из пятна».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4.2. На солнечной опушке. Рисуем солнце, солнечные лучи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Стилизация как упрощение и обобщение форм. Особенности художественного видения мира детьми 7-8 лет: яркость восприятия, плоскостное мышление, двухмерность изображения.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«Жар-птица», «Древо жизни», «Сказочное солнце».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4.3. Декоративные узоры.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Узоры как средство украшения. Узоры, созданные природой (снежинки, ледяные узоры на стекле). Узоры, придуманные художником. Выразительные возможности и многообразие узоров.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 с использованием необычных для рисования предметов – ватных палочек, расчёски, кулинарных формочек: «Узорчатые змейки», «Взлохмаченные человечки», «Пёстрая черепашка».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4.4. Орнамент.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133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 xml:space="preserve">Орнамент – повторение рисунка через определённый интервал. Тайна ритма и создание с его помощью сложных узоров и орнамента. Чудесные </w:t>
      </w:r>
      <w:proofErr w:type="spellStart"/>
      <w:r w:rsidRPr="001E18BF">
        <w:rPr>
          <w:color w:val="000000"/>
          <w:sz w:val="28"/>
          <w:szCs w:val="28"/>
        </w:rPr>
        <w:t>ритмо-превращения</w:t>
      </w:r>
      <w:proofErr w:type="spellEnd"/>
      <w:r w:rsidRPr="001E18BF">
        <w:rPr>
          <w:color w:val="000000"/>
          <w:sz w:val="28"/>
          <w:szCs w:val="28"/>
        </w:rPr>
        <w:t xml:space="preserve"> (растительные и геометрические орнаменты).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«Весёлые строчки», «Мамины бусы», «Цветочные гирлянды».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4.5. Сказочная рыбка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Сказка – любимый жанр художников. Сказка, увиденная глазами художника. Работа от эскиза («сказочной разминки») до композиции. Разнообразный характер сказочных героев.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«Оживший зачарованный мир», «Добрая сказка».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4.6. </w:t>
      </w:r>
      <w:r w:rsidRPr="001E18BF">
        <w:rPr>
          <w:color w:val="000000"/>
          <w:sz w:val="28"/>
          <w:szCs w:val="28"/>
        </w:rPr>
        <w:t>Птицы – наши друзья. Учимся рисовать птиц.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lastRenderedPageBreak/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«Воробышек», «Птицы в полёте», «Сказочная птица».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 xml:space="preserve">Раздел 5. Выразительные средства графических материалов 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Разнообразие выразительных сре</w:t>
      </w:r>
      <w:proofErr w:type="gramStart"/>
      <w:r w:rsidRPr="001E18BF">
        <w:rPr>
          <w:color w:val="000000"/>
          <w:sz w:val="28"/>
          <w:szCs w:val="28"/>
        </w:rPr>
        <w:t>дств гр</w:t>
      </w:r>
      <w:proofErr w:type="gramEnd"/>
      <w:r w:rsidRPr="001E18BF">
        <w:rPr>
          <w:color w:val="000000"/>
          <w:sz w:val="28"/>
          <w:szCs w:val="28"/>
        </w:rPr>
        <w:t>афических материалов. Художественные образы, создаваемые с помощью графических материалов: добрые и злые, весёлые и грустные, простые и загадочные.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5.1. Цветные карандаши. Цвет радости и цвет печали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Техника работы цветными карандашами. Создание многочисленных оттенков цвета путем мягкого сплавления разных цветных карандашей.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«Цветной ветер», «Принцесса Осень», «Разноцветные ёжики».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Тема 5.2. Пастель. Урок – фантазия. Удивительная страна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 xml:space="preserve">Художественная возможность пастели. Различные приемы работы: растушевка пальцем, рисование </w:t>
      </w:r>
      <w:proofErr w:type="spellStart"/>
      <w:r w:rsidRPr="001E18BF">
        <w:rPr>
          <w:color w:val="000000"/>
          <w:sz w:val="28"/>
          <w:szCs w:val="28"/>
        </w:rPr>
        <w:t>боковинкой</w:t>
      </w:r>
      <w:proofErr w:type="spellEnd"/>
      <w:r w:rsidRPr="001E18BF">
        <w:rPr>
          <w:color w:val="000000"/>
          <w:sz w:val="28"/>
          <w:szCs w:val="28"/>
        </w:rPr>
        <w:t xml:space="preserve"> и кончиком. Рисование на шероховатой тонированной бумаге: техника свободного, размашистого штриха с эффектом воздушности (пастель) и бархатностью (уголь).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i/>
          <w:iCs/>
          <w:color w:val="000000"/>
          <w:sz w:val="28"/>
          <w:szCs w:val="28"/>
        </w:rPr>
        <w:t>Практическое занятие.</w:t>
      </w:r>
      <w:r w:rsidRPr="001E18BF">
        <w:rPr>
          <w:color w:val="000000"/>
          <w:sz w:val="28"/>
          <w:szCs w:val="28"/>
        </w:rPr>
        <w:t> Выполнение заданий: «Золотой сон», «Букет в вазе», «Сказочный герой».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>Раздел 6. Итоговое занятие (6ч)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Тестирование для проверки теоретических знаний обучающихся.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Просмотр учебных работ и творческих заданий за учебный год.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b/>
          <w:bCs/>
          <w:color w:val="000000"/>
          <w:sz w:val="28"/>
          <w:szCs w:val="28"/>
        </w:rPr>
        <w:t xml:space="preserve">Раздел 7. Экскурсии в музеи и на выставки </w:t>
      </w:r>
    </w:p>
    <w:p w:rsidR="001E18BF" w:rsidRPr="001E18BF" w:rsidRDefault="001E18BF" w:rsidP="001E18B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18BF">
        <w:rPr>
          <w:color w:val="000000"/>
          <w:sz w:val="28"/>
          <w:szCs w:val="28"/>
        </w:rPr>
        <w:t>Посещение художественных музеев и выставок, знакомство с произведениями искусства (живописью, графикой, скульптурой).</w:t>
      </w:r>
    </w:p>
    <w:p w:rsidR="001E18BF" w:rsidRDefault="001E18BF" w:rsidP="001E18BF">
      <w:pPr>
        <w:rPr>
          <w:sz w:val="28"/>
          <w:szCs w:val="28"/>
        </w:rPr>
      </w:pPr>
      <w:r w:rsidRPr="00827922">
        <w:rPr>
          <w:sz w:val="28"/>
          <w:szCs w:val="28"/>
        </w:rPr>
        <w:t>Формирование художественных знаний, умений и навыков</w:t>
      </w:r>
    </w:p>
    <w:p w:rsidR="001E18BF" w:rsidRDefault="001E18BF" w:rsidP="001E18B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849A3">
        <w:rPr>
          <w:b/>
          <w:sz w:val="28"/>
          <w:szCs w:val="28"/>
        </w:rPr>
        <w:t>Учащиеся должны знать:</w:t>
      </w:r>
    </w:p>
    <w:p w:rsidR="001E18BF" w:rsidRPr="00FB24A4" w:rsidRDefault="001E18BF" w:rsidP="001E18BF">
      <w:pPr>
        <w:rPr>
          <w:sz w:val="28"/>
          <w:szCs w:val="28"/>
        </w:rPr>
      </w:pPr>
      <w:r w:rsidRPr="00FB24A4">
        <w:rPr>
          <w:sz w:val="28"/>
          <w:szCs w:val="28"/>
        </w:rPr>
        <w:t>- принципы  построения изображения в пространственно- временном развитии;</w:t>
      </w:r>
    </w:p>
    <w:p w:rsidR="001E18BF" w:rsidRDefault="001E18BF" w:rsidP="001E18BF">
      <w:pPr>
        <w:rPr>
          <w:b/>
          <w:sz w:val="28"/>
          <w:szCs w:val="28"/>
        </w:rPr>
      </w:pPr>
      <w:r w:rsidRPr="00FB24A4">
        <w:rPr>
          <w:sz w:val="28"/>
          <w:szCs w:val="28"/>
        </w:rPr>
        <w:t>-особенности образного языка конструктивных видов искусства, единство функционального и художественно- образных начал и их социальную роль;</w:t>
      </w:r>
      <w:r w:rsidRPr="00FB24A4">
        <w:rPr>
          <w:b/>
          <w:sz w:val="28"/>
          <w:szCs w:val="28"/>
        </w:rPr>
        <w:t xml:space="preserve"> </w:t>
      </w:r>
    </w:p>
    <w:p w:rsidR="001E18BF" w:rsidRDefault="001E18BF" w:rsidP="001E18BF">
      <w:pPr>
        <w:rPr>
          <w:sz w:val="28"/>
          <w:szCs w:val="28"/>
        </w:rPr>
      </w:pPr>
      <w:r w:rsidRPr="004550DC">
        <w:rPr>
          <w:sz w:val="28"/>
          <w:szCs w:val="28"/>
        </w:rPr>
        <w:t>-об изобразительном искусстве  как форме художественного исследования реальности и построения мира в определенной системе ценностей</w:t>
      </w:r>
      <w:r>
        <w:rPr>
          <w:sz w:val="28"/>
          <w:szCs w:val="28"/>
        </w:rPr>
        <w:t>;</w:t>
      </w:r>
    </w:p>
    <w:p w:rsidR="001E18BF" w:rsidRPr="004550DC" w:rsidRDefault="001E18BF" w:rsidP="001E18BF">
      <w:pPr>
        <w:rPr>
          <w:sz w:val="28"/>
          <w:szCs w:val="28"/>
        </w:rPr>
      </w:pPr>
      <w:r>
        <w:rPr>
          <w:sz w:val="28"/>
          <w:szCs w:val="28"/>
        </w:rPr>
        <w:t>- об основных проблемах современного искусства, о выдающихся представителях искусства  своей страны, малой Родины, их основные произведения.</w:t>
      </w:r>
    </w:p>
    <w:p w:rsidR="001E18BF" w:rsidRPr="00F849A3" w:rsidRDefault="001E18BF" w:rsidP="001E18BF">
      <w:pPr>
        <w:rPr>
          <w:b/>
          <w:sz w:val="28"/>
          <w:szCs w:val="28"/>
        </w:rPr>
      </w:pPr>
      <w:r w:rsidRPr="00F849A3">
        <w:rPr>
          <w:b/>
          <w:sz w:val="28"/>
          <w:szCs w:val="28"/>
        </w:rPr>
        <w:t>Учащиеся должны уметь:</w:t>
      </w:r>
    </w:p>
    <w:p w:rsidR="001E18BF" w:rsidRDefault="001E18BF" w:rsidP="001E18BF">
      <w:pPr>
        <w:rPr>
          <w:sz w:val="28"/>
          <w:szCs w:val="28"/>
        </w:rPr>
      </w:pPr>
      <w:r>
        <w:rPr>
          <w:sz w:val="28"/>
          <w:szCs w:val="28"/>
        </w:rPr>
        <w:t xml:space="preserve">- анализировать конструктивную форму изображаемых предметов; </w:t>
      </w:r>
    </w:p>
    <w:p w:rsidR="001E18BF" w:rsidRDefault="001E18BF" w:rsidP="001E18BF">
      <w:pPr>
        <w:rPr>
          <w:sz w:val="28"/>
          <w:szCs w:val="28"/>
        </w:rPr>
      </w:pPr>
      <w:r>
        <w:rPr>
          <w:sz w:val="28"/>
          <w:szCs w:val="28"/>
        </w:rPr>
        <w:t>-применять критерии художественности, композиционной грамотности не только при выполнении учебных работ, но и в быту (например, при фотосъемке, оформлении собственной комнаты, подборе одежды и т. д.);</w:t>
      </w:r>
    </w:p>
    <w:p w:rsidR="001E18BF" w:rsidRDefault="001E18BF" w:rsidP="001E18BF">
      <w:pPr>
        <w:rPr>
          <w:sz w:val="28"/>
          <w:szCs w:val="28"/>
        </w:rPr>
      </w:pPr>
      <w:r>
        <w:rPr>
          <w:sz w:val="28"/>
          <w:szCs w:val="28"/>
        </w:rPr>
        <w:t>-анализировать работу мастера- художника, композицию, пластическое и образное содержание произведения;</w:t>
      </w:r>
    </w:p>
    <w:p w:rsidR="001E18BF" w:rsidRDefault="001E18BF" w:rsidP="001E18BF">
      <w:pPr>
        <w:rPr>
          <w:b/>
          <w:sz w:val="28"/>
          <w:szCs w:val="28"/>
        </w:rPr>
      </w:pPr>
      <w:r>
        <w:rPr>
          <w:sz w:val="28"/>
          <w:szCs w:val="28"/>
        </w:rPr>
        <w:t>- высказывать аргументированные суждения о произведениях искусства.</w:t>
      </w:r>
      <w:r w:rsidRPr="009763F5">
        <w:rPr>
          <w:b/>
          <w:sz w:val="28"/>
          <w:szCs w:val="28"/>
        </w:rPr>
        <w:t xml:space="preserve"> </w:t>
      </w:r>
    </w:p>
    <w:p w:rsidR="001E18BF" w:rsidRDefault="001E18BF" w:rsidP="001E18BF">
      <w:pPr>
        <w:rPr>
          <w:b/>
          <w:sz w:val="28"/>
          <w:szCs w:val="28"/>
        </w:rPr>
      </w:pPr>
      <w:r w:rsidRPr="0000676E">
        <w:rPr>
          <w:b/>
          <w:sz w:val="28"/>
          <w:szCs w:val="28"/>
        </w:rPr>
        <w:t>В процессе практической работы учащиеся должны  приобрести навыки:</w:t>
      </w:r>
    </w:p>
    <w:p w:rsidR="001E18BF" w:rsidRPr="009763F5" w:rsidRDefault="001E18BF" w:rsidP="001E18BF">
      <w:pPr>
        <w:rPr>
          <w:sz w:val="28"/>
          <w:szCs w:val="28"/>
        </w:rPr>
      </w:pPr>
      <w:r w:rsidRPr="009763F5">
        <w:rPr>
          <w:sz w:val="28"/>
          <w:szCs w:val="28"/>
        </w:rPr>
        <w:lastRenderedPageBreak/>
        <w:t>- создания собственных композиционных работ;</w:t>
      </w:r>
    </w:p>
    <w:p w:rsidR="001E18BF" w:rsidRPr="009763F5" w:rsidRDefault="001E18BF" w:rsidP="001E18BF">
      <w:pPr>
        <w:rPr>
          <w:sz w:val="28"/>
          <w:szCs w:val="28"/>
        </w:rPr>
      </w:pPr>
      <w:r w:rsidRPr="009763F5">
        <w:rPr>
          <w:sz w:val="28"/>
          <w:szCs w:val="28"/>
        </w:rPr>
        <w:t>- работы с натуры, по памяти и воображению;</w:t>
      </w:r>
    </w:p>
    <w:p w:rsidR="001E18BF" w:rsidRDefault="001E18BF" w:rsidP="001E18BF">
      <w:pPr>
        <w:rPr>
          <w:sz w:val="28"/>
          <w:szCs w:val="28"/>
        </w:rPr>
      </w:pPr>
      <w:r w:rsidRPr="009763F5">
        <w:rPr>
          <w:sz w:val="28"/>
          <w:szCs w:val="28"/>
        </w:rPr>
        <w:t xml:space="preserve">- в использовании разнообразных художественных материалов </w:t>
      </w:r>
      <w:proofErr w:type="gramStart"/>
      <w:r w:rsidRPr="009763F5">
        <w:rPr>
          <w:sz w:val="28"/>
          <w:szCs w:val="28"/>
        </w:rPr>
        <w:t xml:space="preserve">( </w:t>
      </w:r>
      <w:proofErr w:type="gramEnd"/>
      <w:r w:rsidRPr="009763F5">
        <w:rPr>
          <w:sz w:val="28"/>
          <w:szCs w:val="28"/>
        </w:rPr>
        <w:t>бумага белая и тонированная, картон, ткань; краски: акварельные, гуашевые, темперные, акриловые, анилиновые; графические материалы: уголь, соусы, пастель, карандаши простые и цветные, мелки и т.д.)</w:t>
      </w:r>
    </w:p>
    <w:p w:rsidR="001E18BF" w:rsidRPr="00A46366" w:rsidRDefault="001E18BF" w:rsidP="001E18BF">
      <w:pPr>
        <w:jc w:val="center"/>
        <w:rPr>
          <w:b/>
          <w:sz w:val="28"/>
          <w:szCs w:val="28"/>
        </w:rPr>
      </w:pPr>
      <w:r w:rsidRPr="00A46366">
        <w:rPr>
          <w:b/>
          <w:sz w:val="28"/>
          <w:szCs w:val="28"/>
        </w:rPr>
        <w:t>КРАТКИЙ   СЛОВАРЬ СПЕЦИФИЧЕСКИХ ТЕРМИНОВ.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АНАМОРФОЗ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- это оптическое преобразование формы,  изменение  изображения каких –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либо предметов.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ВОЗДУШНАЯ ПЕРСПЕКТИВА – чем дальше находятся элементы одного цвета, тем более светлыми по тону и голубыми по цвету, они становятся в изображении.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ЖИВОПИСНАЯ ПЕРСПЕКТИВА-это сочетание в одном художественном произведении разных видов перспективы.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ИЛЛЮЗИЯ ПРОСТРАНСТВА – это достижение с помощью перспективы трехмерного пространства на плоскости.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КОМПОЗИЦИЯ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- это способ выбора и расположения,  изображаемых объектов на заданном формате.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КОСАЯ ПЕРСПЕКТИВА – это перспектива, в которой точка схода находится за  пределами формата изображения.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КОНТРАСТ ЦВЕТОВ - означает их противоположность.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ЛИНИЯ ГОРИЗОНТА (ЛГ) – это линия, соеди</w:t>
      </w:r>
      <w:r>
        <w:rPr>
          <w:sz w:val="28"/>
          <w:szCs w:val="28"/>
        </w:rPr>
        <w:t>няющая поверхности небе и земли</w:t>
      </w:r>
      <w:r w:rsidRPr="00797D9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и расположена на уровне глаз наблюдателя.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ПАРАЛЛЕЛЬНАЯ ПЕРСПЕКТИВА  предполагает, что линии тел, которые идут в действительности параллельно, на рисунке также изображаются параллельно.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ПЕРСПЕКТИВА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- это метод изображения трехмерных объектов на плоскости.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ПЯТНО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это группа точек с нечеткими границами.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РАСТР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- это повторяющийся элементарный графический знак.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РЕЛЬЕФ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- это выпуклое либо вогнутое  изображение на плоскости.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РИСОВАЛЬНАЯ ТОЧКА- это запись (след) точки на плоскости.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РИТМ – это чередование каких-либо элементов или фигур в  определенной последовательности.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РЯДОВАЯ ПЕРСПЕКТИВА заключается в том, что  более удаленные объекты без уменьшения их размеров размещаются на изображении в горизонталь</w:t>
      </w:r>
      <w:r>
        <w:rPr>
          <w:sz w:val="28"/>
          <w:szCs w:val="28"/>
        </w:rPr>
        <w:t>ной полосе (Ряду) над объектами</w:t>
      </w:r>
      <w:r w:rsidRPr="00797D9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находящимися ближе к  зрителю.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СВЕТОТЕНЬ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это разложение и взаимное проникновение света и тени с целью получения эффекта пространства в тех частях рисунка или картины, где изображаемые предметы расположены в круге света.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СИМВОЛ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- это условный знак, образно обозначающий конкретн</w:t>
      </w:r>
      <w:r>
        <w:rPr>
          <w:sz w:val="28"/>
          <w:szCs w:val="28"/>
        </w:rPr>
        <w:t>ый предмет, понятие или явление</w:t>
      </w:r>
      <w:r w:rsidRPr="00797D9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>изображение с применением максимального количества художественных сред</w:t>
      </w:r>
      <w:r>
        <w:rPr>
          <w:sz w:val="28"/>
          <w:szCs w:val="28"/>
        </w:rPr>
        <w:t>ств</w:t>
      </w:r>
      <w:r w:rsidRPr="00797D9C">
        <w:rPr>
          <w:sz w:val="28"/>
          <w:szCs w:val="28"/>
        </w:rPr>
        <w:t>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lastRenderedPageBreak/>
        <w:t>СИЛУЭТ- это ограниченное пятно, обозначающее упрощенную форму, очертание предмета.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СФУМАТО - это «размывание контуров».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СХОДЯЩАЯСЯ (ЛИНЕЙНАЯ) ПЕРСПЕКТИВА состоит в мнимом уменьшении расстояния по мере отдаления объектов от глаза.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ФАКТУРА – это поверхность предметов, объектов, фигур, отражающая их свойства или особенности обработки (покрытия)</w:t>
      </w:r>
      <w:r>
        <w:rPr>
          <w:sz w:val="28"/>
          <w:szCs w:val="28"/>
        </w:rPr>
        <w:t>.</w:t>
      </w:r>
    </w:p>
    <w:p w:rsidR="001E18BF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ШТРИХОВКА</w:t>
      </w:r>
      <w:r>
        <w:rPr>
          <w:sz w:val="28"/>
          <w:szCs w:val="28"/>
        </w:rPr>
        <w:t xml:space="preserve"> </w:t>
      </w:r>
      <w:r w:rsidRPr="00797D9C">
        <w:rPr>
          <w:sz w:val="28"/>
          <w:szCs w:val="28"/>
        </w:rPr>
        <w:t xml:space="preserve">- это один из наиболее распространенных приемов </w:t>
      </w:r>
      <w:proofErr w:type="spellStart"/>
      <w:r w:rsidRPr="00797D9C">
        <w:rPr>
          <w:sz w:val="28"/>
          <w:szCs w:val="28"/>
        </w:rPr>
        <w:t>тонирования</w:t>
      </w:r>
      <w:proofErr w:type="spellEnd"/>
      <w:r w:rsidRPr="00797D9C">
        <w:rPr>
          <w:sz w:val="28"/>
          <w:szCs w:val="28"/>
        </w:rPr>
        <w:t xml:space="preserve"> в графике или рисунке с помощью как идентичных параллельных, так и пересекающихся линий.</w:t>
      </w:r>
    </w:p>
    <w:p w:rsidR="008C22EF" w:rsidRDefault="008C22EF" w:rsidP="008C22EF">
      <w:pPr>
        <w:ind w:left="-567"/>
        <w:jc w:val="center"/>
        <w:rPr>
          <w:b/>
          <w:sz w:val="28"/>
          <w:szCs w:val="28"/>
        </w:rPr>
      </w:pPr>
      <w:r w:rsidRPr="00B40501">
        <w:rPr>
          <w:b/>
          <w:sz w:val="28"/>
          <w:szCs w:val="28"/>
        </w:rPr>
        <w:t>Методические материалы.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911A6">
        <w:rPr>
          <w:b/>
          <w:sz w:val="28"/>
          <w:szCs w:val="28"/>
        </w:rPr>
        <w:t> </w:t>
      </w:r>
      <w:r w:rsidRPr="00223EB8">
        <w:rPr>
          <w:sz w:val="28"/>
          <w:szCs w:val="28"/>
        </w:rPr>
        <w:t>Дополнительная образовательная программа предусматривает вариативность использования некоторых педагогических технологий (табл.):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</w:t>
      </w:r>
      <w:proofErr w:type="gramStart"/>
      <w:r w:rsidRPr="00223EB8">
        <w:rPr>
          <w:sz w:val="28"/>
          <w:szCs w:val="28"/>
        </w:rPr>
        <w:t>традиционных</w:t>
      </w:r>
      <w:proofErr w:type="gramEnd"/>
      <w:r w:rsidRPr="00223EB8">
        <w:rPr>
          <w:sz w:val="28"/>
          <w:szCs w:val="28"/>
        </w:rPr>
        <w:t xml:space="preserve"> (технология личностно-ориентированного и развивающего обучения, коллективного творчества и др.);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</w:t>
      </w:r>
      <w:proofErr w:type="gramStart"/>
      <w:r w:rsidRPr="00223EB8">
        <w:rPr>
          <w:sz w:val="28"/>
          <w:szCs w:val="28"/>
        </w:rPr>
        <w:t>современных</w:t>
      </w:r>
      <w:proofErr w:type="gramEnd"/>
      <w:r w:rsidRPr="00223EB8">
        <w:rPr>
          <w:sz w:val="28"/>
          <w:szCs w:val="28"/>
        </w:rPr>
        <w:t xml:space="preserve"> (мозговой штурм, педагогическая мастерская).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Дополнительная образовательная программа реализуется через следующие </w:t>
      </w:r>
      <w:r w:rsidRPr="00A01BA1">
        <w:rPr>
          <w:sz w:val="28"/>
          <w:szCs w:val="28"/>
        </w:rPr>
        <w:t>формы занятий</w:t>
      </w:r>
      <w:r w:rsidRPr="00223EB8">
        <w:rPr>
          <w:sz w:val="28"/>
          <w:szCs w:val="28"/>
        </w:rPr>
        <w:t>: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традиционное занятие по алгоритму: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вступление,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объяснение темы,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практическая часть,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подведение итогов;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занятие-экскурсия: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на выставку — с познавательной целью (изучение творческих достижений сверстников),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 парк — с практической целью (сбор природных материалов);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беседа-презентация по алгоритму: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вступление,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объяснение темы,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наглядная демонстрация,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обсуждение,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подведение итогов;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итоговое занятие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игра-тестирование — форма психолого-педагогического мониторинга образовательных результатов обучающихся;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мастер-класс — проведение открытого занятия для родителей в формате практической деятельности обучающихся.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В процессе реализации дополнительной образовательной программы используются </w:t>
      </w:r>
      <w:r w:rsidRPr="00A01BA1">
        <w:rPr>
          <w:sz w:val="28"/>
          <w:szCs w:val="28"/>
        </w:rPr>
        <w:t>следующие методы: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наглядные методы — иллюстративные, демонстрационные методы с применением компьютерных презентаций и видеофильмов;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игровые методы — ролевые игры и игровые тренинги на </w:t>
      </w:r>
      <w:proofErr w:type="gramStart"/>
      <w:r w:rsidRPr="00223EB8">
        <w:rPr>
          <w:sz w:val="28"/>
          <w:szCs w:val="28"/>
        </w:rPr>
        <w:t>взаимопонимание</w:t>
      </w:r>
      <w:proofErr w:type="gramEnd"/>
      <w:r w:rsidRPr="00223EB8">
        <w:rPr>
          <w:sz w:val="28"/>
          <w:szCs w:val="28"/>
        </w:rPr>
        <w:t xml:space="preserve"> и групповое взаимодействие;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lastRenderedPageBreak/>
        <w:t>• диагностические методы — тестирование личностных качеств и образовательных результатов на стадиях первичного, промежуточного и итогового контроля;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проектные методы — эскизное проектирование на стадии создания макета изделия, поделки;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словесные методы — рассказ при объяснении нового материала, консультация при выполнении конкретного приема выполнения поделки.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Дидактическое обеспечение</w:t>
      </w:r>
      <w:r w:rsidRPr="00223EB8">
        <w:rPr>
          <w:sz w:val="28"/>
          <w:szCs w:val="28"/>
        </w:rPr>
        <w:t> дополнительной образовательной программы располагает широким набором материалов и включает: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видео- и фотоматериалы по разделам занятий;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литературу для </w:t>
      </w:r>
      <w:proofErr w:type="gramStart"/>
      <w:r w:rsidRPr="00223EB8">
        <w:rPr>
          <w:sz w:val="28"/>
          <w:szCs w:val="28"/>
        </w:rPr>
        <w:t>обучающихся</w:t>
      </w:r>
      <w:proofErr w:type="gramEnd"/>
      <w:r w:rsidRPr="00223EB8">
        <w:rPr>
          <w:sz w:val="28"/>
          <w:szCs w:val="28"/>
        </w:rPr>
        <w:t xml:space="preserve"> по декоративно-прикладному творчеству (журналы, учебные пособия, книги и др.);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литературу для родителей по декоративно-прикладному творчеству и по воспитанию творческой одаренности у детей;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методическую копилку игр (для физкультминуток и на сплочение детского коллектива);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иллюстративный материал по разделам программы (ксерокопии, рисунки, таблицы, тематические альбомы и др.).</w:t>
      </w:r>
    </w:p>
    <w:p w:rsidR="00BC061A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911A6">
        <w:rPr>
          <w:b/>
          <w:sz w:val="28"/>
          <w:szCs w:val="28"/>
        </w:rPr>
        <w:t>Материально-техническое обеспечение</w:t>
      </w:r>
      <w:r w:rsidR="00BC061A">
        <w:rPr>
          <w:sz w:val="28"/>
          <w:szCs w:val="28"/>
        </w:rPr>
        <w:t>: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дополнительной образовательной программы связано с наличием следующих средств, предметов, инструментов:</w:t>
      </w:r>
    </w:p>
    <w:p w:rsidR="008C22EF" w:rsidRPr="00223EB8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кабинет со столами, стульями и школьной (</w:t>
      </w:r>
      <w:proofErr w:type="spellStart"/>
      <w:r w:rsidRPr="00223EB8">
        <w:rPr>
          <w:sz w:val="28"/>
          <w:szCs w:val="28"/>
        </w:rPr>
        <w:t>маркерно-магнитной</w:t>
      </w:r>
      <w:proofErr w:type="spellEnd"/>
      <w:r w:rsidRPr="00223EB8">
        <w:rPr>
          <w:sz w:val="28"/>
          <w:szCs w:val="28"/>
        </w:rPr>
        <w:t>) доской;</w:t>
      </w:r>
    </w:p>
    <w:p w:rsidR="008C22EF" w:rsidRPr="00A01BA1" w:rsidRDefault="008C22EF" w:rsidP="008C22E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компьютер, проектор</w:t>
      </w:r>
      <w:r w:rsidRPr="00A01BA1">
        <w:rPr>
          <w:sz w:val="28"/>
          <w:szCs w:val="28"/>
        </w:rPr>
        <w:t>.</w:t>
      </w:r>
    </w:p>
    <w:p w:rsidR="008C22EF" w:rsidRDefault="008C22EF" w:rsidP="001E18BF">
      <w:pPr>
        <w:rPr>
          <w:sz w:val="28"/>
          <w:szCs w:val="28"/>
        </w:rPr>
      </w:pPr>
    </w:p>
    <w:p w:rsidR="001E18BF" w:rsidRDefault="001E18BF" w:rsidP="001E18BF">
      <w:pPr>
        <w:jc w:val="center"/>
        <w:rPr>
          <w:sz w:val="28"/>
          <w:szCs w:val="28"/>
        </w:rPr>
      </w:pPr>
      <w:r w:rsidRPr="00797D9C">
        <w:rPr>
          <w:b/>
          <w:sz w:val="28"/>
          <w:szCs w:val="28"/>
        </w:rPr>
        <w:t>ЛИТЕРАТУРА:</w:t>
      </w:r>
    </w:p>
    <w:p w:rsidR="001E18BF" w:rsidRDefault="001E18BF" w:rsidP="001E18BF">
      <w:pPr>
        <w:rPr>
          <w:sz w:val="28"/>
          <w:szCs w:val="28"/>
        </w:rPr>
      </w:pPr>
      <w:r>
        <w:rPr>
          <w:sz w:val="28"/>
          <w:szCs w:val="28"/>
        </w:rPr>
        <w:t xml:space="preserve">Программы для общеобразовательных школ, гимназий, лицеев. Изобразительное искусство (1-11 классы). Под редакцией </w:t>
      </w:r>
      <w:proofErr w:type="spellStart"/>
      <w:r>
        <w:rPr>
          <w:sz w:val="28"/>
          <w:szCs w:val="28"/>
        </w:rPr>
        <w:t>Т.Я.Шпикаловой</w:t>
      </w:r>
      <w:proofErr w:type="spellEnd"/>
      <w:r>
        <w:rPr>
          <w:sz w:val="28"/>
          <w:szCs w:val="28"/>
        </w:rPr>
        <w:t>, Н.М.Сокольниковой, В.С. Кузина и др. отв. Редактор Т.А.Карташова- М. Н, М., Дрофа, 2005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Программы образовательных учреждений. Изобразительное искусс</w:t>
      </w:r>
      <w:r>
        <w:rPr>
          <w:sz w:val="28"/>
          <w:szCs w:val="28"/>
        </w:rPr>
        <w:t>тво и художественный труд. (1-9</w:t>
      </w:r>
      <w:r w:rsidRPr="00797D9C">
        <w:rPr>
          <w:sz w:val="28"/>
          <w:szCs w:val="28"/>
        </w:rPr>
        <w:t xml:space="preserve"> </w:t>
      </w:r>
      <w:proofErr w:type="spellStart"/>
      <w:r w:rsidRPr="00797D9C">
        <w:rPr>
          <w:sz w:val="28"/>
          <w:szCs w:val="28"/>
        </w:rPr>
        <w:t>кл</w:t>
      </w:r>
      <w:proofErr w:type="spellEnd"/>
      <w:r w:rsidRPr="00797D9C">
        <w:rPr>
          <w:sz w:val="28"/>
          <w:szCs w:val="28"/>
        </w:rPr>
        <w:t xml:space="preserve">.): Научный руководитель </w:t>
      </w:r>
      <w:proofErr w:type="spellStart"/>
      <w:r w:rsidRPr="00797D9C">
        <w:rPr>
          <w:sz w:val="28"/>
          <w:szCs w:val="28"/>
        </w:rPr>
        <w:t>Б.М.Н</w:t>
      </w:r>
      <w:r>
        <w:rPr>
          <w:sz w:val="28"/>
          <w:szCs w:val="28"/>
        </w:rPr>
        <w:t>еменский</w:t>
      </w:r>
      <w:proofErr w:type="spellEnd"/>
      <w:r>
        <w:rPr>
          <w:sz w:val="28"/>
          <w:szCs w:val="28"/>
        </w:rPr>
        <w:t>.- М.: Просвещение, 2007</w:t>
      </w:r>
    </w:p>
    <w:p w:rsidR="001E18BF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 xml:space="preserve">Журнал. Дополнительное образование. Л.Н. </w:t>
      </w:r>
      <w:proofErr w:type="spellStart"/>
      <w:r w:rsidRPr="00797D9C">
        <w:rPr>
          <w:sz w:val="28"/>
          <w:szCs w:val="28"/>
        </w:rPr>
        <w:t>Буйлов</w:t>
      </w:r>
      <w:proofErr w:type="spellEnd"/>
      <w:r w:rsidRPr="00797D9C">
        <w:rPr>
          <w:sz w:val="28"/>
          <w:szCs w:val="28"/>
        </w:rPr>
        <w:t>. Как разработать программу для дополнительного образования детей.- М.: Просвещение, 2004</w:t>
      </w:r>
    </w:p>
    <w:p w:rsidR="001E18BF" w:rsidRPr="007A5208" w:rsidRDefault="001E18BF" w:rsidP="001E18B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A5208">
        <w:rPr>
          <w:sz w:val="28"/>
          <w:szCs w:val="28"/>
        </w:rPr>
        <w:t xml:space="preserve">В.Надеждина. Основы академического рисунка.  Минск, </w:t>
      </w:r>
      <w:proofErr w:type="spellStart"/>
      <w:r w:rsidRPr="007A5208">
        <w:rPr>
          <w:sz w:val="28"/>
          <w:szCs w:val="28"/>
        </w:rPr>
        <w:t>Харвест</w:t>
      </w:r>
      <w:proofErr w:type="spellEnd"/>
      <w:r w:rsidRPr="007A5208">
        <w:rPr>
          <w:sz w:val="28"/>
          <w:szCs w:val="28"/>
        </w:rPr>
        <w:t>, 2009</w:t>
      </w:r>
    </w:p>
    <w:p w:rsidR="001E18BF" w:rsidRPr="007A5208" w:rsidRDefault="001E18BF" w:rsidP="001E18BF">
      <w:pPr>
        <w:rPr>
          <w:sz w:val="28"/>
          <w:szCs w:val="28"/>
        </w:rPr>
      </w:pPr>
      <w:r w:rsidRPr="007A5208">
        <w:rPr>
          <w:sz w:val="28"/>
          <w:szCs w:val="28"/>
        </w:rPr>
        <w:t xml:space="preserve">Б. Майер. Грани творчества. Рисуем акварелью. Животные и птицы. М., </w:t>
      </w:r>
      <w:proofErr w:type="gramStart"/>
      <w:r w:rsidRPr="007A5208">
        <w:rPr>
          <w:sz w:val="28"/>
          <w:szCs w:val="28"/>
        </w:rPr>
        <w:t>АРТ</w:t>
      </w:r>
      <w:proofErr w:type="gramEnd"/>
      <w:r w:rsidRPr="007A5208">
        <w:rPr>
          <w:sz w:val="28"/>
          <w:szCs w:val="28"/>
        </w:rPr>
        <w:t>_ РОДНИК, 2010</w:t>
      </w:r>
    </w:p>
    <w:p w:rsidR="001E18BF" w:rsidRDefault="001E18BF" w:rsidP="001E18BF">
      <w:pPr>
        <w:rPr>
          <w:sz w:val="28"/>
          <w:szCs w:val="28"/>
        </w:rPr>
      </w:pPr>
      <w:r w:rsidRPr="007A5208">
        <w:rPr>
          <w:sz w:val="28"/>
          <w:szCs w:val="28"/>
        </w:rPr>
        <w:t xml:space="preserve">Пер. с </w:t>
      </w:r>
      <w:proofErr w:type="spellStart"/>
      <w:r w:rsidRPr="007A5208">
        <w:rPr>
          <w:sz w:val="28"/>
          <w:szCs w:val="28"/>
        </w:rPr>
        <w:t>испан</w:t>
      </w:r>
      <w:proofErr w:type="spellEnd"/>
      <w:r w:rsidRPr="007A5208">
        <w:rPr>
          <w:sz w:val="28"/>
          <w:szCs w:val="28"/>
        </w:rPr>
        <w:t xml:space="preserve">. К.Мишиной.  Как писать акриловыми красками. М., АСТ </w:t>
      </w:r>
      <w:proofErr w:type="spellStart"/>
      <w:r w:rsidRPr="007A5208"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, 2007</w:t>
      </w:r>
      <w:r w:rsidRPr="007A5208">
        <w:rPr>
          <w:sz w:val="28"/>
          <w:szCs w:val="28"/>
        </w:rPr>
        <w:t xml:space="preserve"> </w:t>
      </w:r>
    </w:p>
    <w:p w:rsidR="001E18BF" w:rsidRPr="007A5208" w:rsidRDefault="001E18BF" w:rsidP="001E18BF">
      <w:pPr>
        <w:rPr>
          <w:sz w:val="28"/>
          <w:szCs w:val="28"/>
        </w:rPr>
      </w:pPr>
      <w:r w:rsidRPr="007A5208">
        <w:rPr>
          <w:sz w:val="28"/>
          <w:szCs w:val="28"/>
        </w:rPr>
        <w:t>Ксилографы</w:t>
      </w:r>
      <w:r>
        <w:rPr>
          <w:sz w:val="28"/>
          <w:szCs w:val="28"/>
        </w:rPr>
        <w:t xml:space="preserve">, </w:t>
      </w:r>
      <w:r w:rsidRPr="007A5208">
        <w:rPr>
          <w:sz w:val="28"/>
          <w:szCs w:val="28"/>
        </w:rPr>
        <w:t>Красн</w:t>
      </w:r>
      <w:r>
        <w:rPr>
          <w:sz w:val="28"/>
          <w:szCs w:val="28"/>
        </w:rPr>
        <w:t xml:space="preserve">оярска. Красноярск, ООО </w:t>
      </w:r>
      <w:proofErr w:type="spellStart"/>
      <w:r>
        <w:rPr>
          <w:sz w:val="28"/>
          <w:szCs w:val="28"/>
        </w:rPr>
        <w:t>Поликор</w:t>
      </w:r>
      <w:proofErr w:type="spellEnd"/>
      <w:r>
        <w:rPr>
          <w:sz w:val="28"/>
          <w:szCs w:val="28"/>
        </w:rPr>
        <w:t>, 2007</w:t>
      </w:r>
    </w:p>
    <w:p w:rsidR="001E18BF" w:rsidRPr="00797D9C" w:rsidRDefault="001E18BF" w:rsidP="001E18BF">
      <w:pPr>
        <w:rPr>
          <w:sz w:val="28"/>
          <w:szCs w:val="28"/>
        </w:rPr>
      </w:pPr>
      <w:proofErr w:type="spellStart"/>
      <w:r w:rsidRPr="00797D9C">
        <w:rPr>
          <w:sz w:val="28"/>
          <w:szCs w:val="28"/>
        </w:rPr>
        <w:t>Владомреж</w:t>
      </w:r>
      <w:proofErr w:type="spellEnd"/>
      <w:r w:rsidRPr="00797D9C">
        <w:rPr>
          <w:sz w:val="28"/>
          <w:szCs w:val="28"/>
        </w:rPr>
        <w:t xml:space="preserve"> </w:t>
      </w:r>
      <w:proofErr w:type="spellStart"/>
      <w:r w:rsidRPr="00797D9C">
        <w:rPr>
          <w:sz w:val="28"/>
          <w:szCs w:val="28"/>
        </w:rPr>
        <w:t>Травиньски</w:t>
      </w:r>
      <w:proofErr w:type="spellEnd"/>
      <w:r w:rsidRPr="00797D9C">
        <w:rPr>
          <w:sz w:val="28"/>
          <w:szCs w:val="28"/>
        </w:rPr>
        <w:t>, Новый курс «Рисование», Белгород, ЕШКО, 2002.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 xml:space="preserve">Пер. с </w:t>
      </w:r>
      <w:proofErr w:type="spellStart"/>
      <w:r w:rsidRPr="00797D9C">
        <w:rPr>
          <w:sz w:val="28"/>
          <w:szCs w:val="28"/>
        </w:rPr>
        <w:t>испан</w:t>
      </w:r>
      <w:proofErr w:type="spellEnd"/>
      <w:r w:rsidRPr="00797D9C">
        <w:rPr>
          <w:sz w:val="28"/>
          <w:szCs w:val="28"/>
        </w:rPr>
        <w:t>. К.Мишиной.  Как рисовать углем и сангиной. М., АСТ «</w:t>
      </w:r>
      <w:proofErr w:type="spellStart"/>
      <w:r w:rsidRPr="00797D9C">
        <w:rPr>
          <w:sz w:val="28"/>
          <w:szCs w:val="28"/>
        </w:rPr>
        <w:t>Астрель</w:t>
      </w:r>
      <w:proofErr w:type="spellEnd"/>
      <w:r w:rsidRPr="00797D9C">
        <w:rPr>
          <w:sz w:val="28"/>
          <w:szCs w:val="28"/>
        </w:rPr>
        <w:t>»</w:t>
      </w:r>
      <w:r>
        <w:rPr>
          <w:sz w:val="28"/>
          <w:szCs w:val="28"/>
        </w:rPr>
        <w:t>, 2007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 xml:space="preserve">К. Б. </w:t>
      </w:r>
      <w:proofErr w:type="spellStart"/>
      <w:r w:rsidRPr="00797D9C">
        <w:rPr>
          <w:sz w:val="28"/>
          <w:szCs w:val="28"/>
        </w:rPr>
        <w:t>Айзенбарт</w:t>
      </w:r>
      <w:proofErr w:type="spellEnd"/>
      <w:r w:rsidRPr="00797D9C">
        <w:rPr>
          <w:sz w:val="28"/>
          <w:szCs w:val="28"/>
        </w:rPr>
        <w:t xml:space="preserve">.  Полный курс акварели. М., АСТ </w:t>
      </w:r>
      <w:proofErr w:type="spellStart"/>
      <w:r w:rsidRPr="00797D9C">
        <w:rPr>
          <w:sz w:val="28"/>
          <w:szCs w:val="28"/>
        </w:rPr>
        <w:t>Внешсигма</w:t>
      </w:r>
      <w:proofErr w:type="spellEnd"/>
      <w:r w:rsidRPr="00797D9C">
        <w:rPr>
          <w:sz w:val="28"/>
          <w:szCs w:val="28"/>
        </w:rPr>
        <w:t>, 2002.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 xml:space="preserve">Серия журналов (искусство) </w:t>
      </w:r>
      <w:proofErr w:type="spellStart"/>
      <w:r w:rsidRPr="00797D9C">
        <w:rPr>
          <w:sz w:val="28"/>
          <w:szCs w:val="28"/>
          <w:lang w:val="en-US"/>
        </w:rPr>
        <w:t>ARTchronika</w:t>
      </w:r>
      <w:proofErr w:type="spellEnd"/>
      <w:r w:rsidRPr="00797D9C">
        <w:rPr>
          <w:sz w:val="28"/>
          <w:szCs w:val="28"/>
        </w:rPr>
        <w:t>. М. Ренессанс  Капитал, 2001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lastRenderedPageBreak/>
        <w:t>Н.М.Сокольникова. Основы живописи. М., ТИТУЛ, 2000.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 xml:space="preserve">Н.М. Сокольникова.  Основы </w:t>
      </w:r>
      <w:proofErr w:type="spellStart"/>
      <w:r w:rsidRPr="00797D9C">
        <w:rPr>
          <w:sz w:val="28"/>
          <w:szCs w:val="28"/>
        </w:rPr>
        <w:t>композиции</w:t>
      </w:r>
      <w:proofErr w:type="gramStart"/>
      <w:r w:rsidRPr="00797D9C">
        <w:rPr>
          <w:sz w:val="28"/>
          <w:szCs w:val="28"/>
        </w:rPr>
        <w:t>.М</w:t>
      </w:r>
      <w:proofErr w:type="spellEnd"/>
      <w:proofErr w:type="gramEnd"/>
      <w:r w:rsidRPr="00797D9C">
        <w:rPr>
          <w:sz w:val="28"/>
          <w:szCs w:val="28"/>
        </w:rPr>
        <w:t>., ТИТУЛ, 2000.</w:t>
      </w:r>
    </w:p>
    <w:p w:rsidR="001E18BF" w:rsidRPr="00797D9C" w:rsidRDefault="001E18BF" w:rsidP="001E18BF">
      <w:pPr>
        <w:rPr>
          <w:sz w:val="28"/>
          <w:szCs w:val="28"/>
        </w:rPr>
      </w:pPr>
      <w:r w:rsidRPr="00797D9C">
        <w:rPr>
          <w:sz w:val="28"/>
          <w:szCs w:val="28"/>
        </w:rPr>
        <w:t>Н.М.Сокольникова. Основы рисунка.      М., ТИТУЛ, 2000.</w:t>
      </w:r>
    </w:p>
    <w:p w:rsidR="001E18BF" w:rsidRDefault="001E18BF" w:rsidP="001E18BF">
      <w:pPr>
        <w:rPr>
          <w:sz w:val="28"/>
          <w:szCs w:val="28"/>
        </w:rPr>
      </w:pPr>
    </w:p>
    <w:p w:rsidR="001E18BF" w:rsidRPr="0074177A" w:rsidRDefault="001E18BF" w:rsidP="001E18BF">
      <w:pPr>
        <w:rPr>
          <w:sz w:val="28"/>
          <w:szCs w:val="28"/>
        </w:rPr>
      </w:pPr>
      <w:r w:rsidRPr="0074177A">
        <w:rPr>
          <w:sz w:val="28"/>
          <w:szCs w:val="28"/>
        </w:rPr>
        <w:t>Обучающие компьютерные диски:</w:t>
      </w:r>
    </w:p>
    <w:p w:rsidR="001E18BF" w:rsidRPr="0074177A" w:rsidRDefault="001E18BF" w:rsidP="001E18BF">
      <w:pPr>
        <w:rPr>
          <w:sz w:val="28"/>
          <w:szCs w:val="28"/>
        </w:rPr>
      </w:pPr>
      <w:r w:rsidRPr="0074177A">
        <w:rPr>
          <w:sz w:val="28"/>
          <w:szCs w:val="28"/>
        </w:rPr>
        <w:t>Художественная энциклопедия зарубежного классического искусства.</w:t>
      </w:r>
    </w:p>
    <w:p w:rsidR="001E18BF" w:rsidRPr="0074177A" w:rsidRDefault="001E18BF" w:rsidP="001E18BF">
      <w:pPr>
        <w:rPr>
          <w:sz w:val="28"/>
          <w:szCs w:val="28"/>
        </w:rPr>
      </w:pPr>
      <w:r w:rsidRPr="0074177A">
        <w:rPr>
          <w:sz w:val="28"/>
          <w:szCs w:val="28"/>
        </w:rPr>
        <w:t>Шедевры русской живописи.</w:t>
      </w:r>
    </w:p>
    <w:p w:rsidR="001E18BF" w:rsidRPr="0074177A" w:rsidRDefault="001E18BF" w:rsidP="001E18BF">
      <w:pPr>
        <w:rPr>
          <w:sz w:val="28"/>
          <w:szCs w:val="28"/>
        </w:rPr>
      </w:pPr>
      <w:r w:rsidRPr="0074177A">
        <w:rPr>
          <w:sz w:val="28"/>
          <w:szCs w:val="28"/>
        </w:rPr>
        <w:t xml:space="preserve"> ТАТУ – культура. История мира</w:t>
      </w:r>
      <w:r w:rsidRPr="00445FC6">
        <w:rPr>
          <w:sz w:val="28"/>
          <w:szCs w:val="28"/>
        </w:rPr>
        <w:t xml:space="preserve"> </w:t>
      </w:r>
      <w:r w:rsidRPr="0074177A">
        <w:rPr>
          <w:sz w:val="28"/>
          <w:szCs w:val="28"/>
        </w:rPr>
        <w:t>(зарисовки из жизни мастеров).</w:t>
      </w:r>
    </w:p>
    <w:p w:rsidR="001E18BF" w:rsidRPr="0074177A" w:rsidRDefault="001E18BF" w:rsidP="001E18BF">
      <w:pPr>
        <w:rPr>
          <w:sz w:val="28"/>
          <w:szCs w:val="28"/>
        </w:rPr>
      </w:pPr>
    </w:p>
    <w:p w:rsidR="00FC41F4" w:rsidRDefault="00FC41F4"/>
    <w:p w:rsidR="008C22EF" w:rsidRDefault="008C22EF"/>
    <w:p w:rsidR="008C22EF" w:rsidRDefault="008C22EF"/>
    <w:p w:rsidR="008C22EF" w:rsidRDefault="008C22EF"/>
    <w:p w:rsidR="008C22EF" w:rsidRDefault="008C22EF"/>
    <w:p w:rsidR="008C22EF" w:rsidRDefault="008C22EF"/>
    <w:p w:rsidR="008C22EF" w:rsidRDefault="008C22EF"/>
    <w:p w:rsidR="008C22EF" w:rsidRDefault="008C22EF"/>
    <w:p w:rsidR="008C22EF" w:rsidRDefault="008C22EF"/>
    <w:p w:rsidR="008C22EF" w:rsidRDefault="008C22EF"/>
    <w:p w:rsidR="008C22EF" w:rsidRDefault="008C22EF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BC061A" w:rsidRDefault="00BC061A"/>
    <w:p w:rsidR="008C22EF" w:rsidRDefault="008C22EF"/>
    <w:p w:rsidR="008C22EF" w:rsidRDefault="008C22EF" w:rsidP="008C22EF">
      <w:pPr>
        <w:jc w:val="right"/>
        <w:rPr>
          <w:b/>
        </w:rPr>
      </w:pPr>
      <w:r w:rsidRPr="008C22EF">
        <w:rPr>
          <w:b/>
        </w:rPr>
        <w:t>Приложение</w:t>
      </w:r>
      <w:proofErr w:type="gramStart"/>
      <w:r w:rsidRPr="008C22EF">
        <w:rPr>
          <w:b/>
        </w:rPr>
        <w:t>1</w:t>
      </w:r>
      <w:proofErr w:type="gramEnd"/>
      <w:r w:rsidRPr="008C22EF">
        <w:rPr>
          <w:b/>
        </w:rPr>
        <w:t>.</w:t>
      </w:r>
    </w:p>
    <w:p w:rsidR="008C22EF" w:rsidRDefault="00722945" w:rsidP="008C22EF">
      <w:pPr>
        <w:shd w:val="clear" w:color="auto" w:fill="FFFFFF"/>
        <w:ind w:firstLine="568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              </w:t>
      </w:r>
      <w:r w:rsidRPr="00722945">
        <w:rPr>
          <w:b/>
          <w:color w:val="000000"/>
          <w:sz w:val="28"/>
        </w:rPr>
        <w:t>Промежуточная аттестация</w:t>
      </w:r>
    </w:p>
    <w:p w:rsidR="00722945" w:rsidRPr="00722945" w:rsidRDefault="00722945" w:rsidP="008C22EF">
      <w:pPr>
        <w:shd w:val="clear" w:color="auto" w:fill="FFFFFF"/>
        <w:ind w:firstLine="568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 xml:space="preserve">Выполнение творческой работы: </w:t>
      </w:r>
      <w:r w:rsidRPr="00722945">
        <w:rPr>
          <w:color w:val="000000"/>
          <w:sz w:val="28"/>
        </w:rPr>
        <w:t xml:space="preserve">тема подбирается самостоятельно </w:t>
      </w:r>
      <w:proofErr w:type="gramStart"/>
      <w:r w:rsidRPr="00722945">
        <w:rPr>
          <w:color w:val="000000"/>
          <w:sz w:val="28"/>
        </w:rPr>
        <w:t>обучающимся</w:t>
      </w:r>
      <w:proofErr w:type="gramEnd"/>
      <w:r w:rsidRPr="00722945">
        <w:rPr>
          <w:color w:val="000000"/>
          <w:sz w:val="28"/>
        </w:rPr>
        <w:t>.</w:t>
      </w:r>
    </w:p>
    <w:p w:rsidR="00722945" w:rsidRPr="00722945" w:rsidRDefault="00722945" w:rsidP="008C22EF">
      <w:pPr>
        <w:shd w:val="clear" w:color="auto" w:fill="FFFFFF"/>
        <w:ind w:firstLine="568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tbl>
      <w:tblPr>
        <w:tblW w:w="10774" w:type="dxa"/>
        <w:tblInd w:w="-73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"/>
        <w:gridCol w:w="1174"/>
        <w:gridCol w:w="1350"/>
        <w:gridCol w:w="1639"/>
        <w:gridCol w:w="1898"/>
        <w:gridCol w:w="2554"/>
        <w:gridCol w:w="1659"/>
      </w:tblGrid>
      <w:tr w:rsidR="008C22EF" w:rsidRPr="008C22EF" w:rsidTr="00722945">
        <w:trPr>
          <w:trHeight w:val="56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Default="008C22EF" w:rsidP="008C22EF">
            <w:pPr>
              <w:spacing w:line="0" w:lineRule="atLeast"/>
              <w:ind w:firstLine="568"/>
              <w:jc w:val="both"/>
              <w:rPr>
                <w:rFonts w:ascii="Calibri" w:hAnsi="Calibri" w:cs="Calibri"/>
                <w:color w:val="000000"/>
              </w:rPr>
            </w:pPr>
            <w:bookmarkStart w:id="0" w:name="e57aa57d932093a0b985d8758bd961d302e5c6c8"/>
            <w:bookmarkStart w:id="1" w:name="2"/>
            <w:bookmarkEnd w:id="0"/>
            <w:bookmarkEnd w:id="1"/>
            <w:r w:rsidRPr="008C22EF">
              <w:rPr>
                <w:color w:val="000000"/>
                <w:sz w:val="28"/>
              </w:rPr>
              <w:t>№</w:t>
            </w:r>
          </w:p>
          <w:p w:rsidR="008C22EF" w:rsidRPr="00722945" w:rsidRDefault="00722945" w:rsidP="007229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№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spacing w:line="0" w:lineRule="atLeast"/>
              <w:jc w:val="both"/>
              <w:rPr>
                <w:rFonts w:ascii="Calibri" w:hAnsi="Calibri" w:cs="Calibri"/>
                <w:color w:val="000000"/>
              </w:rPr>
            </w:pPr>
            <w:r w:rsidRPr="008C22EF">
              <w:rPr>
                <w:color w:val="000000"/>
                <w:sz w:val="28"/>
              </w:rPr>
              <w:t>Ф.И.О. ребёнка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spacing w:line="0" w:lineRule="atLeast"/>
              <w:jc w:val="both"/>
              <w:rPr>
                <w:rFonts w:ascii="Calibri" w:hAnsi="Calibri" w:cs="Calibri"/>
                <w:color w:val="000000"/>
              </w:rPr>
            </w:pPr>
            <w:r w:rsidRPr="008C22EF">
              <w:rPr>
                <w:color w:val="000000"/>
                <w:sz w:val="28"/>
              </w:rPr>
              <w:t>Название работы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spacing w:line="0" w:lineRule="atLeast"/>
              <w:jc w:val="both"/>
              <w:rPr>
                <w:rFonts w:ascii="Calibri" w:hAnsi="Calibri" w:cs="Calibri"/>
                <w:color w:val="000000"/>
              </w:rPr>
            </w:pPr>
            <w:r w:rsidRPr="008C22EF">
              <w:rPr>
                <w:color w:val="000000"/>
                <w:sz w:val="28"/>
              </w:rPr>
              <w:t>Техника исполнения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spacing w:line="0" w:lineRule="atLeast"/>
              <w:jc w:val="both"/>
              <w:rPr>
                <w:rFonts w:ascii="Calibri" w:hAnsi="Calibri" w:cs="Calibri"/>
                <w:color w:val="000000"/>
              </w:rPr>
            </w:pPr>
            <w:r w:rsidRPr="008C22EF">
              <w:rPr>
                <w:color w:val="000000"/>
                <w:sz w:val="28"/>
              </w:rPr>
              <w:t>Аккуратность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spacing w:line="0" w:lineRule="atLeast"/>
              <w:jc w:val="both"/>
              <w:rPr>
                <w:rFonts w:ascii="Calibri" w:hAnsi="Calibri" w:cs="Calibri"/>
                <w:color w:val="000000"/>
              </w:rPr>
            </w:pPr>
            <w:r w:rsidRPr="008C22EF">
              <w:rPr>
                <w:color w:val="000000"/>
                <w:sz w:val="28"/>
              </w:rPr>
              <w:t>Самостоятельность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spacing w:line="0" w:lineRule="atLeast"/>
              <w:jc w:val="both"/>
              <w:rPr>
                <w:rFonts w:ascii="Calibri" w:hAnsi="Calibri" w:cs="Calibri"/>
                <w:color w:val="000000"/>
              </w:rPr>
            </w:pPr>
            <w:r w:rsidRPr="008C22EF">
              <w:rPr>
                <w:color w:val="000000"/>
                <w:sz w:val="28"/>
              </w:rPr>
              <w:t>Завершенность</w:t>
            </w:r>
          </w:p>
        </w:tc>
      </w:tr>
      <w:tr w:rsidR="00722945" w:rsidRPr="008C22EF" w:rsidTr="00722945">
        <w:trPr>
          <w:trHeight w:val="56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ind w:firstLine="568"/>
              <w:jc w:val="both"/>
              <w:rPr>
                <w:color w:val="000000"/>
                <w:sz w:val="28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</w:tr>
      <w:tr w:rsidR="00722945" w:rsidRPr="008C22EF" w:rsidTr="00722945">
        <w:trPr>
          <w:trHeight w:val="56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ind w:firstLine="568"/>
              <w:jc w:val="both"/>
              <w:rPr>
                <w:color w:val="000000"/>
                <w:sz w:val="28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</w:tr>
      <w:tr w:rsidR="00722945" w:rsidRPr="008C22EF" w:rsidTr="00722945">
        <w:trPr>
          <w:trHeight w:val="56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ind w:firstLine="568"/>
              <w:jc w:val="both"/>
              <w:rPr>
                <w:color w:val="000000"/>
                <w:sz w:val="28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945" w:rsidRPr="008C22EF" w:rsidRDefault="00722945" w:rsidP="008C22EF">
            <w:pPr>
              <w:spacing w:line="0" w:lineRule="atLeast"/>
              <w:jc w:val="both"/>
              <w:rPr>
                <w:color w:val="000000"/>
                <w:sz w:val="28"/>
              </w:rPr>
            </w:pPr>
          </w:p>
        </w:tc>
      </w:tr>
      <w:tr w:rsidR="008C22EF" w:rsidRPr="008C22EF" w:rsidTr="00722945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rPr>
                <w:rFonts w:ascii="Arial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rPr>
                <w:rFonts w:ascii="Arial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rPr>
                <w:rFonts w:ascii="Arial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rPr>
                <w:rFonts w:ascii="Arial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rPr>
                <w:rFonts w:ascii="Arial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rPr>
                <w:rFonts w:ascii="Arial" w:hAnsi="Arial" w:cs="Arial"/>
                <w:color w:val="666666"/>
                <w:sz w:val="1"/>
                <w:szCs w:val="18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C22EF" w:rsidRPr="008C22EF" w:rsidRDefault="008C22EF" w:rsidP="008C22EF">
            <w:pPr>
              <w:rPr>
                <w:rFonts w:ascii="Arial" w:hAnsi="Arial" w:cs="Arial"/>
                <w:color w:val="666666"/>
                <w:sz w:val="1"/>
                <w:szCs w:val="18"/>
              </w:rPr>
            </w:pPr>
          </w:p>
        </w:tc>
      </w:tr>
    </w:tbl>
    <w:p w:rsidR="008C22EF" w:rsidRPr="008C22EF" w:rsidRDefault="00722945" w:rsidP="008C22EF">
      <w:pPr>
        <w:shd w:val="clear" w:color="auto" w:fill="FFFFFF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</w:rPr>
        <w:t xml:space="preserve">Высокий уровень освоения программы </w:t>
      </w:r>
      <w:r w:rsidR="008C22EF" w:rsidRPr="008C22EF">
        <w:rPr>
          <w:color w:val="000000"/>
          <w:sz w:val="28"/>
        </w:rPr>
        <w:t>«5» - работа аккуратна, завершена, выполнена самостоятельно.</w:t>
      </w:r>
    </w:p>
    <w:p w:rsidR="008C22EF" w:rsidRPr="008C22EF" w:rsidRDefault="00722945" w:rsidP="008C22EF">
      <w:pPr>
        <w:shd w:val="clear" w:color="auto" w:fill="FFFFFF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</w:rPr>
        <w:t xml:space="preserve">Средний уровень освоения программы </w:t>
      </w:r>
      <w:r w:rsidR="008C22EF" w:rsidRPr="008C22EF">
        <w:rPr>
          <w:color w:val="000000"/>
          <w:sz w:val="28"/>
        </w:rPr>
        <w:t>«4» - работа аккуратна, завершена, выполнена с помощью педагога.</w:t>
      </w:r>
    </w:p>
    <w:p w:rsidR="008C22EF" w:rsidRPr="008C22EF" w:rsidRDefault="00722945" w:rsidP="008C22EF">
      <w:pPr>
        <w:shd w:val="clear" w:color="auto" w:fill="FFFFFF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</w:rPr>
        <w:t xml:space="preserve">Низкий уровень освоения программы </w:t>
      </w:r>
      <w:r w:rsidR="008C22EF" w:rsidRPr="008C22EF">
        <w:rPr>
          <w:color w:val="000000"/>
          <w:sz w:val="28"/>
        </w:rPr>
        <w:t>«3» - работа не аккуратна, завершена, выполнена с помощью педагога.</w:t>
      </w:r>
    </w:p>
    <w:p w:rsidR="008C22EF" w:rsidRPr="008C22EF" w:rsidRDefault="008C22EF" w:rsidP="008C22EF">
      <w:pPr>
        <w:shd w:val="clear" w:color="auto" w:fill="FFFFFF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8C22EF">
        <w:rPr>
          <w:color w:val="000000"/>
          <w:sz w:val="28"/>
        </w:rPr>
        <w:t>В последующем работа может строиться на основе методики коллективных творческих дел:</w:t>
      </w:r>
    </w:p>
    <w:p w:rsidR="008C22EF" w:rsidRPr="008C22EF" w:rsidRDefault="008C22EF" w:rsidP="008C22EF">
      <w:pPr>
        <w:shd w:val="clear" w:color="auto" w:fill="FFFFFF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8C22EF">
        <w:rPr>
          <w:color w:val="000000"/>
          <w:sz w:val="28"/>
        </w:rPr>
        <w:t>—   определение задачи;                                                        </w:t>
      </w:r>
    </w:p>
    <w:p w:rsidR="008C22EF" w:rsidRPr="008C22EF" w:rsidRDefault="008C22EF" w:rsidP="008C22EF">
      <w:pPr>
        <w:shd w:val="clear" w:color="auto" w:fill="FFFFFF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8C22EF">
        <w:rPr>
          <w:color w:val="000000"/>
          <w:sz w:val="28"/>
        </w:rPr>
        <w:t>—   ее обсуждение;                                </w:t>
      </w:r>
    </w:p>
    <w:p w:rsidR="008C22EF" w:rsidRPr="008C22EF" w:rsidRDefault="008C22EF" w:rsidP="008C22EF">
      <w:pPr>
        <w:shd w:val="clear" w:color="auto" w:fill="FFFFFF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8C22EF">
        <w:rPr>
          <w:color w:val="000000"/>
          <w:sz w:val="28"/>
        </w:rPr>
        <w:t>—   воплощение в материале;</w:t>
      </w:r>
    </w:p>
    <w:p w:rsidR="008C22EF" w:rsidRDefault="008C22EF" w:rsidP="008C22EF">
      <w:pPr>
        <w:shd w:val="clear" w:color="auto" w:fill="FFFFFF"/>
        <w:ind w:firstLine="568"/>
        <w:jc w:val="both"/>
        <w:rPr>
          <w:color w:val="000000"/>
          <w:sz w:val="28"/>
        </w:rPr>
      </w:pPr>
      <w:r w:rsidRPr="008C22EF">
        <w:rPr>
          <w:color w:val="000000"/>
          <w:sz w:val="28"/>
        </w:rPr>
        <w:t>—   анализ работы.</w:t>
      </w:r>
    </w:p>
    <w:p w:rsidR="00722945" w:rsidRDefault="00722945" w:rsidP="008C22EF">
      <w:pPr>
        <w:shd w:val="clear" w:color="auto" w:fill="FFFFFF"/>
        <w:ind w:firstLine="568"/>
        <w:jc w:val="both"/>
        <w:rPr>
          <w:color w:val="000000"/>
          <w:sz w:val="28"/>
        </w:rPr>
      </w:pPr>
    </w:p>
    <w:p w:rsidR="00722945" w:rsidRDefault="00722945" w:rsidP="008C22EF">
      <w:pPr>
        <w:shd w:val="clear" w:color="auto" w:fill="FFFFFF"/>
        <w:ind w:firstLine="568"/>
        <w:jc w:val="both"/>
        <w:rPr>
          <w:color w:val="000000"/>
          <w:sz w:val="28"/>
        </w:rPr>
      </w:pPr>
    </w:p>
    <w:p w:rsidR="00BC061A" w:rsidRDefault="00722945" w:rsidP="00BC061A">
      <w:pPr>
        <w:shd w:val="clear" w:color="auto" w:fill="FFFFFF"/>
        <w:ind w:firstLine="568"/>
        <w:jc w:val="center"/>
        <w:rPr>
          <w:b/>
          <w:color w:val="000000"/>
          <w:sz w:val="28"/>
        </w:rPr>
      </w:pPr>
      <w:r w:rsidRPr="00722945">
        <w:rPr>
          <w:b/>
          <w:color w:val="000000"/>
          <w:sz w:val="28"/>
        </w:rPr>
        <w:t>Итоговая аттестация</w:t>
      </w:r>
    </w:p>
    <w:p w:rsidR="004D3D36" w:rsidRDefault="004D3D36" w:rsidP="00BC061A">
      <w:pPr>
        <w:shd w:val="clear" w:color="auto" w:fill="FFFFFF"/>
        <w:ind w:firstLine="568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:rsidR="008C22EF" w:rsidRDefault="008C22EF" w:rsidP="00BC061A">
      <w:pPr>
        <w:shd w:val="clear" w:color="auto" w:fill="FFFFFF"/>
        <w:jc w:val="both"/>
        <w:rPr>
          <w:color w:val="000000"/>
          <w:sz w:val="28"/>
        </w:rPr>
      </w:pPr>
      <w:r w:rsidRPr="008C22EF">
        <w:rPr>
          <w:color w:val="000000"/>
          <w:sz w:val="28"/>
        </w:rPr>
        <w:t>Итоговый контроль в форме выставки детского творчества.</w:t>
      </w:r>
    </w:p>
    <w:p w:rsidR="004D3D36" w:rsidRDefault="004D3D36" w:rsidP="00BC061A">
      <w:pPr>
        <w:shd w:val="clear" w:color="auto" w:fill="FFFFFF"/>
        <w:jc w:val="both"/>
        <w:rPr>
          <w:color w:val="000000"/>
          <w:sz w:val="28"/>
        </w:rPr>
      </w:pPr>
      <w:r>
        <w:rPr>
          <w:color w:val="000000"/>
          <w:sz w:val="28"/>
        </w:rPr>
        <w:t>Наблюдение.</w:t>
      </w:r>
    </w:p>
    <w:p w:rsidR="004D3D36" w:rsidRDefault="004D3D36" w:rsidP="00BC061A">
      <w:pPr>
        <w:shd w:val="clear" w:color="auto" w:fill="FFFFFF"/>
        <w:jc w:val="both"/>
        <w:rPr>
          <w:color w:val="000000"/>
          <w:sz w:val="28"/>
        </w:rPr>
      </w:pPr>
      <w:r>
        <w:rPr>
          <w:color w:val="000000"/>
          <w:sz w:val="28"/>
        </w:rPr>
        <w:t>1.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Умеет рационально строить самостоятельную творческую деятельность, умение организовать место занятий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2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Осознанно стремится к освоению новых знаний и умений, к достижению более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высоких и оригинальных творческих результатов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3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Умеет применять художественные знания и умения в процессе выполнения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художественно-творческих работ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4</w:t>
      </w:r>
    </w:p>
    <w:p w:rsidR="00B53109" w:rsidRDefault="00B53109" w:rsidP="00B53109">
      <w:pPr>
        <w:pStyle w:val="ab"/>
        <w:spacing w:before="0" w:beforeAutospacing="0" w:after="0" w:afterAutospacing="0"/>
      </w:pPr>
      <w:proofErr w:type="gramStart"/>
      <w:r>
        <w:rPr>
          <w:sz w:val="27"/>
          <w:szCs w:val="27"/>
        </w:rPr>
        <w:t>Умеет использовать в художественно-творческой деятельности различные</w:t>
      </w:r>
      <w:proofErr w:type="gramEnd"/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художественные материалы и художественные техники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5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 xml:space="preserve">Умеет выполнять творческую работу в разных видах </w:t>
      </w:r>
      <w:proofErr w:type="gramStart"/>
      <w:r>
        <w:rPr>
          <w:sz w:val="27"/>
          <w:szCs w:val="27"/>
        </w:rPr>
        <w:t>ИЗО</w:t>
      </w:r>
      <w:proofErr w:type="gramEnd"/>
      <w:r>
        <w:rPr>
          <w:sz w:val="27"/>
          <w:szCs w:val="27"/>
        </w:rPr>
        <w:t xml:space="preserve"> (графика, живопись, композиция, ДПИ)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6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 xml:space="preserve">Умеет компоновать на плоскости листа и в объеме </w:t>
      </w:r>
      <w:proofErr w:type="gramStart"/>
      <w:r>
        <w:rPr>
          <w:sz w:val="27"/>
          <w:szCs w:val="27"/>
        </w:rPr>
        <w:t>задуманный</w:t>
      </w:r>
      <w:proofErr w:type="gramEnd"/>
      <w:r>
        <w:rPr>
          <w:sz w:val="27"/>
          <w:szCs w:val="27"/>
        </w:rPr>
        <w:t xml:space="preserve"> художественный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образ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7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Умеет оформить выполненную творческую работу на конкурс или выставку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8</w:t>
      </w:r>
    </w:p>
    <w:p w:rsidR="00B53109" w:rsidRDefault="00B53109" w:rsidP="00B53109">
      <w:pPr>
        <w:pStyle w:val="ab"/>
        <w:spacing w:before="0" w:beforeAutospacing="0" w:after="0" w:afterAutospacing="0"/>
      </w:pPr>
      <w:proofErr w:type="gramStart"/>
      <w:r>
        <w:rPr>
          <w:sz w:val="27"/>
          <w:szCs w:val="27"/>
        </w:rPr>
        <w:t>Знает основы колористической грамотности (тёплая и холодная гамма, основные и</w:t>
      </w:r>
      <w:proofErr w:type="gramEnd"/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составные цвета, колорит)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9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Умеет пользоваться правилами линейной и воздушной перспективы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10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Знает правила техники безопасности и соблюдения гигиенических норм</w:t>
      </w: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</w:pPr>
    </w:p>
    <w:p w:rsidR="00B53109" w:rsidRDefault="00B53109" w:rsidP="00B53109">
      <w:pPr>
        <w:pStyle w:val="ab"/>
        <w:spacing w:before="0" w:beforeAutospacing="0" w:after="0" w:afterAutospacing="0"/>
        <w:jc w:val="center"/>
      </w:pP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b/>
          <w:bCs/>
          <w:sz w:val="27"/>
          <w:szCs w:val="27"/>
        </w:rPr>
        <w:t>Критерии оценки: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0 – 1 балл – низкий уровень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2 – 3 балла - средний уровень</w:t>
      </w:r>
    </w:p>
    <w:p w:rsidR="00B53109" w:rsidRDefault="00B53109" w:rsidP="00B53109">
      <w:pPr>
        <w:pStyle w:val="ab"/>
        <w:spacing w:before="0" w:beforeAutospacing="0" w:after="0" w:afterAutospacing="0"/>
      </w:pPr>
      <w:r>
        <w:rPr>
          <w:sz w:val="27"/>
          <w:szCs w:val="27"/>
        </w:rPr>
        <w:t>4 – 5 баллов – высокий уровень</w:t>
      </w:r>
    </w:p>
    <w:p w:rsidR="00B53109" w:rsidRPr="00BC061A" w:rsidRDefault="00B53109" w:rsidP="00BC061A">
      <w:pPr>
        <w:shd w:val="clear" w:color="auto" w:fill="FFFFFF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:rsidR="00722945" w:rsidRDefault="00722945" w:rsidP="008C22EF">
      <w:pPr>
        <w:shd w:val="clear" w:color="auto" w:fill="FFFFFF"/>
        <w:ind w:firstLine="568"/>
        <w:jc w:val="both"/>
        <w:rPr>
          <w:color w:val="000000"/>
          <w:sz w:val="28"/>
        </w:rPr>
      </w:pPr>
    </w:p>
    <w:p w:rsidR="00722945" w:rsidRPr="008C22EF" w:rsidRDefault="00722945" w:rsidP="008C22EF">
      <w:pPr>
        <w:shd w:val="clear" w:color="auto" w:fill="FFFFFF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C22EF" w:rsidRPr="008C22EF" w:rsidRDefault="008C22EF" w:rsidP="008C22EF">
      <w:pPr>
        <w:jc w:val="center"/>
        <w:rPr>
          <w:b/>
        </w:rPr>
      </w:pPr>
    </w:p>
    <w:sectPr w:rsidR="008C22EF" w:rsidRPr="008C22EF" w:rsidSect="00B53109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87C" w:rsidRDefault="00A3487C" w:rsidP="00121610">
      <w:r>
        <w:separator/>
      </w:r>
    </w:p>
  </w:endnote>
  <w:endnote w:type="continuationSeparator" w:id="1">
    <w:p w:rsidR="00A3487C" w:rsidRDefault="00A3487C" w:rsidP="00121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109" w:rsidRDefault="004E346D" w:rsidP="00B5310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5310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53109" w:rsidRDefault="00B53109" w:rsidP="00B53109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109" w:rsidRDefault="004E346D" w:rsidP="00B5310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5310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B1906">
      <w:rPr>
        <w:rStyle w:val="a6"/>
        <w:noProof/>
      </w:rPr>
      <w:t>2</w:t>
    </w:r>
    <w:r>
      <w:rPr>
        <w:rStyle w:val="a6"/>
      </w:rPr>
      <w:fldChar w:fldCharType="end"/>
    </w:r>
  </w:p>
  <w:p w:rsidR="00B53109" w:rsidRDefault="00B53109" w:rsidP="00B53109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87C" w:rsidRDefault="00A3487C" w:rsidP="00121610">
      <w:r>
        <w:separator/>
      </w:r>
    </w:p>
  </w:footnote>
  <w:footnote w:type="continuationSeparator" w:id="1">
    <w:p w:rsidR="00A3487C" w:rsidRDefault="00A3487C" w:rsidP="001216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564F7"/>
    <w:multiLevelType w:val="multilevel"/>
    <w:tmpl w:val="3BFC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B390A"/>
    <w:multiLevelType w:val="multilevel"/>
    <w:tmpl w:val="CCB2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564CE4"/>
    <w:multiLevelType w:val="multilevel"/>
    <w:tmpl w:val="132A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30243E"/>
    <w:multiLevelType w:val="hybridMultilevel"/>
    <w:tmpl w:val="93245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18BF"/>
    <w:rsid w:val="000C7AA8"/>
    <w:rsid w:val="00121610"/>
    <w:rsid w:val="00150F22"/>
    <w:rsid w:val="001E18BF"/>
    <w:rsid w:val="003C27B2"/>
    <w:rsid w:val="004D3D36"/>
    <w:rsid w:val="004E346D"/>
    <w:rsid w:val="00513367"/>
    <w:rsid w:val="00531E95"/>
    <w:rsid w:val="006A6DF3"/>
    <w:rsid w:val="006F42D9"/>
    <w:rsid w:val="00722945"/>
    <w:rsid w:val="0074263B"/>
    <w:rsid w:val="007B1906"/>
    <w:rsid w:val="008C0763"/>
    <w:rsid w:val="008C22EF"/>
    <w:rsid w:val="008F5F3B"/>
    <w:rsid w:val="009453DB"/>
    <w:rsid w:val="0097786B"/>
    <w:rsid w:val="00A3487C"/>
    <w:rsid w:val="00A74233"/>
    <w:rsid w:val="00A94888"/>
    <w:rsid w:val="00AA27AF"/>
    <w:rsid w:val="00AC3C56"/>
    <w:rsid w:val="00B24636"/>
    <w:rsid w:val="00B53109"/>
    <w:rsid w:val="00BC061A"/>
    <w:rsid w:val="00BD7E53"/>
    <w:rsid w:val="00C1369D"/>
    <w:rsid w:val="00C74D8E"/>
    <w:rsid w:val="00CF0676"/>
    <w:rsid w:val="00D008F9"/>
    <w:rsid w:val="00E672B7"/>
    <w:rsid w:val="00E95DD9"/>
    <w:rsid w:val="00F328DB"/>
    <w:rsid w:val="00FC41F4"/>
    <w:rsid w:val="00FE3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8BF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1E18B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E18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E18BF"/>
  </w:style>
  <w:style w:type="paragraph" w:styleId="a7">
    <w:name w:val="Balloon Text"/>
    <w:basedOn w:val="a"/>
    <w:link w:val="a8"/>
    <w:semiHidden/>
    <w:rsid w:val="001E18B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1E18B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1E18BF"/>
    <w:pPr>
      <w:spacing w:after="120"/>
    </w:pPr>
  </w:style>
  <w:style w:type="character" w:customStyle="1" w:styleId="aa">
    <w:name w:val="Основной текст Знак"/>
    <w:basedOn w:val="a0"/>
    <w:link w:val="a9"/>
    <w:rsid w:val="001E18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1E18BF"/>
    <w:pPr>
      <w:spacing w:before="100" w:beforeAutospacing="1" w:after="100" w:afterAutospacing="1"/>
    </w:pPr>
  </w:style>
  <w:style w:type="paragraph" w:customStyle="1" w:styleId="c11">
    <w:name w:val="c11"/>
    <w:basedOn w:val="a"/>
    <w:rsid w:val="008C22EF"/>
    <w:pPr>
      <w:spacing w:before="100" w:beforeAutospacing="1" w:after="100" w:afterAutospacing="1"/>
    </w:pPr>
  </w:style>
  <w:style w:type="character" w:customStyle="1" w:styleId="c14">
    <w:name w:val="c14"/>
    <w:basedOn w:val="a0"/>
    <w:rsid w:val="008C22EF"/>
  </w:style>
  <w:style w:type="paragraph" w:customStyle="1" w:styleId="c8">
    <w:name w:val="c8"/>
    <w:basedOn w:val="a"/>
    <w:rsid w:val="008C22EF"/>
    <w:pPr>
      <w:spacing w:before="100" w:beforeAutospacing="1" w:after="100" w:afterAutospacing="1"/>
    </w:pPr>
  </w:style>
  <w:style w:type="character" w:customStyle="1" w:styleId="c6">
    <w:name w:val="c6"/>
    <w:basedOn w:val="a0"/>
    <w:rsid w:val="008C22EF"/>
  </w:style>
  <w:style w:type="paragraph" w:styleId="ac">
    <w:name w:val="List Paragraph"/>
    <w:basedOn w:val="a"/>
    <w:uiPriority w:val="34"/>
    <w:qFormat/>
    <w:rsid w:val="00722945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7229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2945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19</Pages>
  <Words>5014</Words>
  <Characters>28582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21</cp:revision>
  <dcterms:created xsi:type="dcterms:W3CDTF">2019-06-20T03:57:00Z</dcterms:created>
  <dcterms:modified xsi:type="dcterms:W3CDTF">2020-02-25T03:15:00Z</dcterms:modified>
</cp:coreProperties>
</file>