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0D" w:rsidRDefault="00BF76A2" w:rsidP="0026760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-929640</wp:posOffset>
            </wp:positionH>
            <wp:positionV relativeFrom="paragraph">
              <wp:posOffset>-697230</wp:posOffset>
            </wp:positionV>
            <wp:extent cx="7959090" cy="10664190"/>
            <wp:effectExtent l="19050" t="0" r="3810" b="0"/>
            <wp:wrapNone/>
            <wp:docPr id="1" name="Рисунок 0" descr="титуль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_page-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4230" cy="10671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60D" w:rsidRPr="00100D46">
        <w:t xml:space="preserve">МУНИЦИПАЛЬНОЕ БЮДЖЕТНОЕ ОБРАЗОВАТЕЛЬНОЕ УЧРЕЖДЕНИЕ ДОПОЛНИТЕЛЬНОГО ОБРАЗОВАНИЯ ДЕТЕЙ </w:t>
      </w:r>
    </w:p>
    <w:p w:rsidR="0026760D" w:rsidRPr="00100D46" w:rsidRDefault="0026760D" w:rsidP="0026760D">
      <w:pPr>
        <w:jc w:val="center"/>
      </w:pPr>
      <w:r w:rsidRPr="00100D46">
        <w:t>ШАРЫПОВСКИЙ РАЙОННЫЙ ДЕТСКО – ЮНОШЕСКИЙ ЦЕНТР № 35.</w:t>
      </w:r>
    </w:p>
    <w:p w:rsidR="0026760D" w:rsidRDefault="0026760D" w:rsidP="0026760D"/>
    <w:p w:rsidR="0026760D" w:rsidRDefault="0026760D" w:rsidP="0026760D"/>
    <w:p w:rsidR="0026760D" w:rsidRDefault="0026760D" w:rsidP="0026760D"/>
    <w:tbl>
      <w:tblPr>
        <w:tblW w:w="0" w:type="auto"/>
        <w:jc w:val="center"/>
        <w:tblLayout w:type="fixed"/>
        <w:tblLook w:val="01E0"/>
      </w:tblPr>
      <w:tblGrid>
        <w:gridCol w:w="3686"/>
        <w:gridCol w:w="1985"/>
        <w:gridCol w:w="3703"/>
      </w:tblGrid>
      <w:tr w:rsidR="0026760D" w:rsidRPr="008F1339" w:rsidTr="004101DB">
        <w:trPr>
          <w:jc w:val="center"/>
        </w:trPr>
        <w:tc>
          <w:tcPr>
            <w:tcW w:w="3686" w:type="dxa"/>
          </w:tcPr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>РЕКОМЕНДОВАНА:</w:t>
            </w:r>
          </w:p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>Методическим Советом</w:t>
            </w:r>
          </w:p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>МБОУ ДОД ШР ДЮЦ № 35</w:t>
            </w:r>
          </w:p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Протокол № 1 от 03.09.2018</w:t>
            </w:r>
            <w:r w:rsidRPr="008F1339">
              <w:rPr>
                <w:color w:val="000000"/>
              </w:rPr>
              <w:t xml:space="preserve"> г.</w:t>
            </w:r>
          </w:p>
        </w:tc>
        <w:tc>
          <w:tcPr>
            <w:tcW w:w="1985" w:type="dxa"/>
          </w:tcPr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03" w:type="dxa"/>
          </w:tcPr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>УТВЕРЖДАЮ:</w:t>
            </w:r>
          </w:p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 xml:space="preserve">Директор МБОУ ДОД ШР </w:t>
            </w:r>
          </w:p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>ДЮЦ  № 35</w:t>
            </w:r>
          </w:p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339">
              <w:rPr>
                <w:color w:val="000000"/>
              </w:rPr>
              <w:t xml:space="preserve"> __________Г.Н. </w:t>
            </w:r>
            <w:proofErr w:type="spellStart"/>
            <w:r w:rsidRPr="008F1339">
              <w:rPr>
                <w:color w:val="000000"/>
              </w:rPr>
              <w:t>Волчкова</w:t>
            </w:r>
            <w:proofErr w:type="spellEnd"/>
          </w:p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«03» сентября 2018</w:t>
            </w:r>
            <w:r w:rsidRPr="008F1339">
              <w:rPr>
                <w:color w:val="000000"/>
              </w:rPr>
              <w:t xml:space="preserve"> г.</w:t>
            </w:r>
          </w:p>
          <w:p w:rsidR="0026760D" w:rsidRPr="008F1339" w:rsidRDefault="0026760D" w:rsidP="004101D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6760D" w:rsidRPr="00D467B7" w:rsidRDefault="0026760D" w:rsidP="0026760D">
      <w:pPr>
        <w:pStyle w:val="a7"/>
        <w:jc w:val="left"/>
        <w:rPr>
          <w:szCs w:val="28"/>
        </w:rPr>
      </w:pPr>
    </w:p>
    <w:p w:rsidR="0026760D" w:rsidRPr="00D467B7" w:rsidRDefault="0026760D" w:rsidP="0026760D">
      <w:pPr>
        <w:pStyle w:val="a7"/>
        <w:rPr>
          <w:szCs w:val="28"/>
        </w:rPr>
      </w:pPr>
    </w:p>
    <w:p w:rsidR="0026760D" w:rsidRPr="00D467B7" w:rsidRDefault="0026760D" w:rsidP="0026760D">
      <w:pPr>
        <w:pStyle w:val="a7"/>
        <w:rPr>
          <w:b/>
          <w:szCs w:val="28"/>
        </w:rPr>
      </w:pPr>
    </w:p>
    <w:p w:rsidR="0026760D" w:rsidRPr="00D467B7" w:rsidRDefault="0026760D" w:rsidP="0026760D">
      <w:pPr>
        <w:pStyle w:val="a7"/>
        <w:rPr>
          <w:szCs w:val="28"/>
        </w:rPr>
      </w:pPr>
    </w:p>
    <w:p w:rsidR="0026760D" w:rsidRPr="00D467B7" w:rsidRDefault="0026760D" w:rsidP="0026760D">
      <w:pPr>
        <w:pStyle w:val="a7"/>
        <w:rPr>
          <w:i/>
          <w:szCs w:val="28"/>
        </w:rPr>
      </w:pPr>
      <w:r>
        <w:rPr>
          <w:i/>
          <w:szCs w:val="28"/>
        </w:rPr>
        <w:t>Дополнительная общеразвивающая программа</w:t>
      </w:r>
    </w:p>
    <w:p w:rsidR="0026760D" w:rsidRDefault="0026760D" w:rsidP="0026760D">
      <w:pPr>
        <w:pStyle w:val="a7"/>
        <w:rPr>
          <w:b/>
          <w:i/>
          <w:szCs w:val="28"/>
        </w:rPr>
      </w:pPr>
    </w:p>
    <w:p w:rsidR="0026760D" w:rsidRPr="00D467B7" w:rsidRDefault="0026760D" w:rsidP="0026760D">
      <w:pPr>
        <w:pStyle w:val="a7"/>
        <w:rPr>
          <w:b/>
          <w:i/>
          <w:szCs w:val="28"/>
        </w:rPr>
      </w:pPr>
    </w:p>
    <w:p w:rsidR="0026760D" w:rsidRDefault="0026760D" w:rsidP="00267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Историческое краеведение</w:t>
      </w:r>
    </w:p>
    <w:p w:rsidR="0026760D" w:rsidRDefault="0026760D" w:rsidP="0026760D">
      <w:pPr>
        <w:jc w:val="center"/>
        <w:rPr>
          <w:b/>
          <w:sz w:val="28"/>
          <w:szCs w:val="28"/>
        </w:rPr>
      </w:pPr>
    </w:p>
    <w:p w:rsidR="0026760D" w:rsidRDefault="0026760D" w:rsidP="0026760D">
      <w:pPr>
        <w:jc w:val="center"/>
        <w:rPr>
          <w:b/>
          <w:sz w:val="28"/>
          <w:szCs w:val="28"/>
        </w:rPr>
      </w:pPr>
    </w:p>
    <w:p w:rsidR="0026760D" w:rsidRDefault="0026760D" w:rsidP="0026760D">
      <w:pPr>
        <w:jc w:val="center"/>
        <w:rPr>
          <w:b/>
          <w:sz w:val="28"/>
          <w:szCs w:val="28"/>
        </w:rPr>
      </w:pPr>
    </w:p>
    <w:tbl>
      <w:tblPr>
        <w:tblW w:w="14781" w:type="dxa"/>
        <w:tblLook w:val="01E0"/>
      </w:tblPr>
      <w:tblGrid>
        <w:gridCol w:w="4927"/>
        <w:gridCol w:w="4927"/>
        <w:gridCol w:w="4927"/>
      </w:tblGrid>
      <w:tr w:rsidR="0026760D" w:rsidRPr="00B06126" w:rsidTr="004101DB">
        <w:trPr>
          <w:gridAfter w:val="1"/>
          <w:wAfter w:w="4927" w:type="dxa"/>
        </w:trPr>
        <w:tc>
          <w:tcPr>
            <w:tcW w:w="4927" w:type="dxa"/>
          </w:tcPr>
          <w:p w:rsidR="0026760D" w:rsidRPr="00B06126" w:rsidRDefault="0026760D" w:rsidP="00410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6760D" w:rsidRPr="00B06126" w:rsidRDefault="0026760D" w:rsidP="004101DB">
            <w:pPr>
              <w:pStyle w:val="a7"/>
              <w:jc w:val="left"/>
              <w:rPr>
                <w:szCs w:val="28"/>
              </w:rPr>
            </w:pPr>
            <w:r w:rsidRPr="00B06126">
              <w:rPr>
                <w:i/>
                <w:szCs w:val="28"/>
              </w:rPr>
              <w:t>Тип программы</w:t>
            </w:r>
            <w:r>
              <w:rPr>
                <w:szCs w:val="28"/>
              </w:rPr>
              <w:t xml:space="preserve">: </w:t>
            </w:r>
            <w:proofErr w:type="gramStart"/>
            <w:r>
              <w:rPr>
                <w:szCs w:val="28"/>
              </w:rPr>
              <w:t>авторская</w:t>
            </w:r>
            <w:proofErr w:type="gramEnd"/>
            <w:r w:rsidRPr="00B06126">
              <w:rPr>
                <w:szCs w:val="28"/>
              </w:rPr>
              <w:t xml:space="preserve">                                                               </w:t>
            </w:r>
            <w:r w:rsidRPr="00B06126">
              <w:rPr>
                <w:i/>
                <w:szCs w:val="28"/>
              </w:rPr>
              <w:t>Срок реализации программы</w:t>
            </w:r>
            <w:r w:rsidR="008D647E">
              <w:rPr>
                <w:szCs w:val="28"/>
              </w:rPr>
              <w:t xml:space="preserve">  – 1 год</w:t>
            </w:r>
            <w:r w:rsidRPr="00B06126">
              <w:rPr>
                <w:szCs w:val="28"/>
              </w:rPr>
              <w:t xml:space="preserve">                                                                </w:t>
            </w:r>
            <w:r w:rsidRPr="00B06126">
              <w:rPr>
                <w:i/>
                <w:szCs w:val="28"/>
              </w:rPr>
              <w:t>Возраст детей</w:t>
            </w:r>
            <w:r w:rsidRPr="00B06126">
              <w:rPr>
                <w:szCs w:val="28"/>
              </w:rPr>
              <w:t xml:space="preserve"> 12-18 лет.</w:t>
            </w:r>
          </w:p>
          <w:p w:rsidR="0026760D" w:rsidRPr="00B06126" w:rsidRDefault="0026760D" w:rsidP="004101DB">
            <w:pPr>
              <w:jc w:val="center"/>
              <w:rPr>
                <w:sz w:val="28"/>
                <w:szCs w:val="28"/>
              </w:rPr>
            </w:pPr>
          </w:p>
          <w:p w:rsidR="0026760D" w:rsidRPr="00B06126" w:rsidRDefault="0026760D" w:rsidP="00410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760D" w:rsidRPr="00B06126" w:rsidTr="004101DB">
        <w:tc>
          <w:tcPr>
            <w:tcW w:w="4927" w:type="dxa"/>
          </w:tcPr>
          <w:p w:rsidR="0026760D" w:rsidRPr="00B06126" w:rsidRDefault="0026760D" w:rsidP="00410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6760D" w:rsidRPr="00B06126" w:rsidRDefault="0026760D" w:rsidP="004101DB">
            <w:pPr>
              <w:pStyle w:val="a7"/>
              <w:jc w:val="left"/>
              <w:rPr>
                <w:szCs w:val="28"/>
              </w:rPr>
            </w:pPr>
            <w:r w:rsidRPr="00B06126">
              <w:rPr>
                <w:i/>
                <w:szCs w:val="28"/>
              </w:rPr>
              <w:t>Педагог дополнительного образования</w:t>
            </w:r>
            <w:r w:rsidRPr="00B06126">
              <w:rPr>
                <w:szCs w:val="28"/>
              </w:rPr>
              <w:t>:</w:t>
            </w:r>
          </w:p>
          <w:p w:rsidR="0026760D" w:rsidRPr="00B06126" w:rsidRDefault="0026760D" w:rsidP="004101DB">
            <w:pPr>
              <w:pStyle w:val="a7"/>
              <w:jc w:val="left"/>
              <w:rPr>
                <w:szCs w:val="28"/>
              </w:rPr>
            </w:pPr>
            <w:proofErr w:type="spellStart"/>
            <w:r w:rsidRPr="000F1EB2">
              <w:t>Цибринская</w:t>
            </w:r>
            <w:proofErr w:type="spellEnd"/>
            <w:r w:rsidRPr="000F1EB2">
              <w:t xml:space="preserve"> Валентина Афанасьевна</w:t>
            </w:r>
          </w:p>
        </w:tc>
        <w:tc>
          <w:tcPr>
            <w:tcW w:w="4927" w:type="dxa"/>
          </w:tcPr>
          <w:p w:rsidR="0026760D" w:rsidRPr="00B06126" w:rsidRDefault="0026760D" w:rsidP="004101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760D" w:rsidRPr="00D467B7" w:rsidRDefault="0026760D" w:rsidP="0026760D">
      <w:pPr>
        <w:jc w:val="center"/>
        <w:rPr>
          <w:b/>
          <w:sz w:val="28"/>
          <w:szCs w:val="28"/>
        </w:rPr>
      </w:pPr>
    </w:p>
    <w:p w:rsidR="0026760D" w:rsidRPr="00D467B7" w:rsidRDefault="0026760D" w:rsidP="0026760D">
      <w:pPr>
        <w:jc w:val="center"/>
        <w:rPr>
          <w:sz w:val="28"/>
          <w:szCs w:val="28"/>
        </w:rPr>
      </w:pPr>
    </w:p>
    <w:p w:rsidR="0026760D" w:rsidRPr="00D467B7" w:rsidRDefault="0026760D" w:rsidP="0026760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1058"/>
      </w:tblGrid>
      <w:tr w:rsidR="0026760D" w:rsidRPr="00B06126" w:rsidTr="004101DB">
        <w:tc>
          <w:tcPr>
            <w:tcW w:w="3190" w:type="dxa"/>
          </w:tcPr>
          <w:p w:rsidR="0026760D" w:rsidRPr="00B06126" w:rsidRDefault="0026760D" w:rsidP="004101DB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26760D" w:rsidRPr="00B06126" w:rsidRDefault="0026760D" w:rsidP="004101DB">
            <w:pPr>
              <w:spacing w:line="480" w:lineRule="auto"/>
              <w:jc w:val="right"/>
              <w:rPr>
                <w:sz w:val="28"/>
                <w:szCs w:val="28"/>
              </w:rPr>
            </w:pPr>
          </w:p>
        </w:tc>
      </w:tr>
    </w:tbl>
    <w:p w:rsidR="0026760D" w:rsidRPr="00D467B7" w:rsidRDefault="0026760D" w:rsidP="0026760D">
      <w:pPr>
        <w:jc w:val="right"/>
        <w:rPr>
          <w:sz w:val="28"/>
          <w:szCs w:val="28"/>
        </w:rPr>
      </w:pPr>
    </w:p>
    <w:p w:rsidR="0026760D" w:rsidRPr="00D467B7" w:rsidRDefault="0026760D" w:rsidP="0026760D">
      <w:pPr>
        <w:pStyle w:val="a7"/>
        <w:jc w:val="right"/>
        <w:rPr>
          <w:b/>
          <w:szCs w:val="28"/>
        </w:rPr>
      </w:pPr>
      <w:r w:rsidRPr="00D467B7">
        <w:rPr>
          <w:szCs w:val="28"/>
        </w:rPr>
        <w:t xml:space="preserve">                                                        </w:t>
      </w:r>
    </w:p>
    <w:p w:rsidR="0026760D" w:rsidRPr="00D467B7" w:rsidRDefault="0026760D" w:rsidP="0026760D">
      <w:pPr>
        <w:pStyle w:val="a7"/>
        <w:jc w:val="right"/>
        <w:rPr>
          <w:szCs w:val="28"/>
        </w:rPr>
      </w:pPr>
    </w:p>
    <w:p w:rsidR="0026760D" w:rsidRDefault="0026760D" w:rsidP="0026760D">
      <w:pPr>
        <w:pStyle w:val="a7"/>
        <w:rPr>
          <w:szCs w:val="28"/>
        </w:rPr>
      </w:pPr>
    </w:p>
    <w:p w:rsidR="0026760D" w:rsidRDefault="0026760D" w:rsidP="0026760D">
      <w:pPr>
        <w:pStyle w:val="a7"/>
        <w:rPr>
          <w:szCs w:val="28"/>
        </w:rPr>
      </w:pPr>
    </w:p>
    <w:p w:rsidR="0026760D" w:rsidRDefault="0026760D" w:rsidP="0026760D">
      <w:pPr>
        <w:pStyle w:val="a7"/>
        <w:rPr>
          <w:szCs w:val="28"/>
        </w:rPr>
      </w:pPr>
    </w:p>
    <w:p w:rsidR="0026760D" w:rsidRDefault="0026760D" w:rsidP="0026760D">
      <w:pPr>
        <w:pStyle w:val="a7"/>
        <w:rPr>
          <w:szCs w:val="28"/>
        </w:rPr>
      </w:pPr>
    </w:p>
    <w:p w:rsidR="0026760D" w:rsidRDefault="0026760D" w:rsidP="0026760D">
      <w:pPr>
        <w:pStyle w:val="a7"/>
        <w:rPr>
          <w:szCs w:val="28"/>
        </w:rPr>
      </w:pPr>
    </w:p>
    <w:p w:rsidR="0026760D" w:rsidRDefault="0026760D" w:rsidP="0026760D">
      <w:pPr>
        <w:pStyle w:val="a7"/>
        <w:rPr>
          <w:szCs w:val="28"/>
        </w:rPr>
      </w:pPr>
      <w:r>
        <w:rPr>
          <w:szCs w:val="28"/>
        </w:rPr>
        <w:t>2018 г.</w:t>
      </w:r>
    </w:p>
    <w:p w:rsidR="0026760D" w:rsidRDefault="0026760D" w:rsidP="0026760D">
      <w:pPr>
        <w:pStyle w:val="a7"/>
        <w:rPr>
          <w:szCs w:val="28"/>
        </w:rPr>
      </w:pPr>
    </w:p>
    <w:p w:rsidR="0026760D" w:rsidRDefault="0026760D" w:rsidP="0026760D">
      <w:pPr>
        <w:pStyle w:val="a7"/>
        <w:rPr>
          <w:szCs w:val="28"/>
        </w:rPr>
      </w:pPr>
      <w:r>
        <w:rPr>
          <w:szCs w:val="28"/>
        </w:rPr>
        <w:lastRenderedPageBreak/>
        <w:t>ПОЯСНИТЕЛЬНАЯ ЗАПИСКА.</w:t>
      </w:r>
    </w:p>
    <w:p w:rsidR="0026760D" w:rsidRDefault="0026760D" w:rsidP="0026760D">
      <w:pPr>
        <w:jc w:val="both"/>
        <w:rPr>
          <w:sz w:val="28"/>
          <w:szCs w:val="28"/>
        </w:rPr>
      </w:pPr>
    </w:p>
    <w:p w:rsidR="0026760D" w:rsidRDefault="0026760D" w:rsidP="0026760D">
      <w:pPr>
        <w:jc w:val="both"/>
        <w:rPr>
          <w:sz w:val="28"/>
          <w:szCs w:val="28"/>
        </w:rPr>
      </w:pPr>
      <w:r w:rsidRPr="0026760D">
        <w:rPr>
          <w:b/>
          <w:sz w:val="28"/>
          <w:szCs w:val="28"/>
        </w:rPr>
        <w:t xml:space="preserve">    Направленность</w:t>
      </w:r>
      <w:r>
        <w:rPr>
          <w:sz w:val="28"/>
          <w:szCs w:val="28"/>
        </w:rPr>
        <w:t>: туристско-краеведческая.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Образовательная программа дополнительного образования детей «Историческое   краеведение» (далее Программа)  разработана в соответствии с основными нормативными и программными документами в области образования РФ и Красноярского края.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E73E8E">
        <w:rPr>
          <w:b/>
          <w:sz w:val="28"/>
          <w:szCs w:val="28"/>
        </w:rPr>
        <w:t xml:space="preserve">      </w:t>
      </w:r>
      <w:r w:rsidR="00E73E8E" w:rsidRPr="00E73E8E">
        <w:rPr>
          <w:b/>
          <w:sz w:val="28"/>
          <w:szCs w:val="28"/>
        </w:rPr>
        <w:t>Актуальность.</w:t>
      </w:r>
      <w:r w:rsidR="00E73E8E">
        <w:rPr>
          <w:sz w:val="28"/>
          <w:szCs w:val="28"/>
        </w:rPr>
        <w:t xml:space="preserve"> </w:t>
      </w:r>
      <w:r w:rsidRPr="00D467B7">
        <w:rPr>
          <w:sz w:val="28"/>
          <w:szCs w:val="28"/>
        </w:rPr>
        <w:t xml:space="preserve">Программа является комплексной в системе дополнительного  образования Шарыповского района, образовательной программой комплексного краеведческого музея </w:t>
      </w:r>
      <w:proofErr w:type="spellStart"/>
      <w:r w:rsidRPr="00D467B7">
        <w:rPr>
          <w:sz w:val="28"/>
          <w:szCs w:val="28"/>
        </w:rPr>
        <w:t>Шарыповского</w:t>
      </w:r>
      <w:proofErr w:type="spellEnd"/>
      <w:r w:rsidRPr="00D467B7">
        <w:rPr>
          <w:sz w:val="28"/>
          <w:szCs w:val="28"/>
        </w:rPr>
        <w:t xml:space="preserve"> районного </w:t>
      </w:r>
      <w:proofErr w:type="spellStart"/>
      <w:r w:rsidRPr="00D467B7">
        <w:rPr>
          <w:sz w:val="28"/>
          <w:szCs w:val="28"/>
        </w:rPr>
        <w:t>Детско</w:t>
      </w:r>
      <w:proofErr w:type="spellEnd"/>
      <w:r w:rsidRPr="00D467B7">
        <w:rPr>
          <w:sz w:val="28"/>
          <w:szCs w:val="28"/>
        </w:rPr>
        <w:t xml:space="preserve"> – юношеского центра № 35 и представляет составляющую часть системы краеведческой  деятельности в </w:t>
      </w:r>
      <w:proofErr w:type="spellStart"/>
      <w:r w:rsidRPr="00D467B7">
        <w:rPr>
          <w:sz w:val="28"/>
          <w:szCs w:val="28"/>
        </w:rPr>
        <w:t>Шарыповском</w:t>
      </w:r>
      <w:proofErr w:type="spellEnd"/>
      <w:r w:rsidRPr="00D467B7">
        <w:rPr>
          <w:sz w:val="28"/>
          <w:szCs w:val="28"/>
        </w:rPr>
        <w:t xml:space="preserve"> районе. 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b/>
          <w:sz w:val="28"/>
          <w:szCs w:val="28"/>
        </w:rPr>
        <w:t>Программа направлена</w:t>
      </w:r>
      <w:r w:rsidRPr="00D467B7">
        <w:rPr>
          <w:sz w:val="28"/>
          <w:szCs w:val="28"/>
        </w:rPr>
        <w:t xml:space="preserve"> </w:t>
      </w:r>
      <w:proofErr w:type="gramStart"/>
      <w:r w:rsidRPr="00D467B7">
        <w:rPr>
          <w:b/>
          <w:sz w:val="28"/>
          <w:szCs w:val="28"/>
        </w:rPr>
        <w:t>на</w:t>
      </w:r>
      <w:proofErr w:type="gramEnd"/>
      <w:r w:rsidRPr="00D467B7">
        <w:rPr>
          <w:b/>
          <w:sz w:val="28"/>
          <w:szCs w:val="28"/>
        </w:rPr>
        <w:t>:</w:t>
      </w:r>
      <w:r w:rsidRPr="00D467B7">
        <w:rPr>
          <w:sz w:val="28"/>
          <w:szCs w:val="28"/>
        </w:rPr>
        <w:t xml:space="preserve"> </w:t>
      </w:r>
    </w:p>
    <w:p w:rsidR="0026760D" w:rsidRPr="00D467B7" w:rsidRDefault="0026760D" w:rsidP="0026760D">
      <w:pPr>
        <w:numPr>
          <w:ilvl w:val="0"/>
          <w:numId w:val="25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создание условий для</w:t>
      </w:r>
      <w:r w:rsidRPr="00D467B7">
        <w:rPr>
          <w:i/>
          <w:iCs/>
          <w:sz w:val="28"/>
          <w:szCs w:val="28"/>
        </w:rPr>
        <w:t xml:space="preserve"> </w:t>
      </w:r>
      <w:r w:rsidRPr="00D467B7">
        <w:rPr>
          <w:iCs/>
          <w:sz w:val="28"/>
          <w:szCs w:val="28"/>
        </w:rPr>
        <w:t>приобретения  общих (универсальных) способов действия  (способностей и умений), позволяющих  понимать ситуацию, достигать результатов в личной и профессиональной деятельности,</w:t>
      </w:r>
      <w:r w:rsidRPr="00D467B7">
        <w:rPr>
          <w:sz w:val="28"/>
          <w:szCs w:val="28"/>
        </w:rPr>
        <w:t xml:space="preserve"> что составляет основу </w:t>
      </w:r>
      <w:proofErr w:type="spellStart"/>
      <w:r w:rsidRPr="00D467B7">
        <w:rPr>
          <w:sz w:val="28"/>
          <w:szCs w:val="28"/>
        </w:rPr>
        <w:t>компетентностного</w:t>
      </w:r>
      <w:proofErr w:type="spellEnd"/>
      <w:r w:rsidRPr="00D467B7">
        <w:rPr>
          <w:sz w:val="28"/>
          <w:szCs w:val="28"/>
        </w:rPr>
        <w:t xml:space="preserve"> подхода в дополнительном образовании;    </w:t>
      </w:r>
    </w:p>
    <w:p w:rsidR="0026760D" w:rsidRPr="00D467B7" w:rsidRDefault="0026760D" w:rsidP="0026760D">
      <w:pPr>
        <w:numPr>
          <w:ilvl w:val="0"/>
          <w:numId w:val="25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развитие познавательной мотивации учащихся, определяющей установку на продолжение образования;</w:t>
      </w:r>
    </w:p>
    <w:p w:rsidR="0026760D" w:rsidRPr="00D467B7" w:rsidRDefault="0026760D" w:rsidP="0026760D">
      <w:pPr>
        <w:numPr>
          <w:ilvl w:val="0"/>
          <w:numId w:val="25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овладение опытом самоорганизации, самореализации, самоконтроля;</w:t>
      </w:r>
    </w:p>
    <w:p w:rsidR="0026760D" w:rsidRPr="00D467B7" w:rsidRDefault="0026760D" w:rsidP="0026760D">
      <w:pPr>
        <w:numPr>
          <w:ilvl w:val="0"/>
          <w:numId w:val="25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овладение  способами учебно-исследовательской и учебно-проектной деятельности; </w:t>
      </w:r>
    </w:p>
    <w:p w:rsidR="0026760D" w:rsidRPr="00D467B7" w:rsidRDefault="0026760D" w:rsidP="0026760D">
      <w:pPr>
        <w:numPr>
          <w:ilvl w:val="0"/>
          <w:numId w:val="25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приобретение опыта продуктивной творческой деятельности.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b/>
          <w:sz w:val="28"/>
          <w:szCs w:val="28"/>
        </w:rPr>
        <w:t xml:space="preserve">     Образовательной областью Программы</w:t>
      </w:r>
      <w:r w:rsidRPr="00D467B7">
        <w:rPr>
          <w:sz w:val="28"/>
          <w:szCs w:val="28"/>
        </w:rPr>
        <w:t xml:space="preserve"> является музейная педагогика, а предметом изучения – краеведение. В Программе предусмотрены различные направления, расширяющие знания о своем родном крае и его людях для более глубокого понимания особенностей его природы, исторических процессов, культуры, хозяйствования и их взаимосвязи с природой, историей и культурой страны. Не включенные в общеобразовательные программы школы</w:t>
      </w:r>
      <w:r w:rsidRPr="00D467B7">
        <w:rPr>
          <w:b/>
          <w:sz w:val="28"/>
          <w:szCs w:val="28"/>
        </w:rPr>
        <w:t xml:space="preserve"> </w:t>
      </w:r>
      <w:r w:rsidRPr="00D467B7">
        <w:rPr>
          <w:i/>
          <w:sz w:val="28"/>
          <w:szCs w:val="28"/>
        </w:rPr>
        <w:t xml:space="preserve">Археология, Этнография, Генеалогия, Устная история  </w:t>
      </w:r>
      <w:r w:rsidRPr="00D467B7">
        <w:rPr>
          <w:sz w:val="28"/>
          <w:szCs w:val="28"/>
        </w:rPr>
        <w:t xml:space="preserve">составляют четыре блока Программы.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b/>
          <w:sz w:val="28"/>
          <w:szCs w:val="28"/>
        </w:rPr>
        <w:t xml:space="preserve">    </w:t>
      </w:r>
      <w:r w:rsidR="00E73E8E">
        <w:rPr>
          <w:b/>
          <w:sz w:val="28"/>
          <w:szCs w:val="28"/>
        </w:rPr>
        <w:t>Отличительные особенности программы, программа</w:t>
      </w:r>
      <w:r w:rsidRPr="00D467B7">
        <w:rPr>
          <w:sz w:val="28"/>
          <w:szCs w:val="28"/>
        </w:rPr>
        <w:t xml:space="preserve"> дает возможность детям осуществить осознанный выбор жизненного пути, определение профессии, а также позволит улучшить связь образовательного процесса в учреждениях дополнительного образования с предметами базисного учебного плана.</w:t>
      </w:r>
    </w:p>
    <w:p w:rsidR="0026760D" w:rsidRPr="00D467B7" w:rsidRDefault="0026760D" w:rsidP="0026760D">
      <w:pPr>
        <w:pStyle w:val="a7"/>
        <w:jc w:val="both"/>
        <w:rPr>
          <w:szCs w:val="28"/>
        </w:rPr>
      </w:pPr>
      <w:r w:rsidRPr="00D467B7">
        <w:rPr>
          <w:b/>
          <w:szCs w:val="28"/>
        </w:rPr>
        <w:t xml:space="preserve">     Проблема </w:t>
      </w:r>
      <w:r w:rsidRPr="00D467B7">
        <w:rPr>
          <w:szCs w:val="28"/>
        </w:rPr>
        <w:t xml:space="preserve">состоит в том, что в настоящее время есть востребованность в области краеведения, но недостаточно знаний для реализации своих потребностей, а  также, общеобразовательные программы не дают возможности в приобретении  навыков проектирования и учебно-исследовательской деятельности. </w:t>
      </w:r>
    </w:p>
    <w:p w:rsidR="0026760D" w:rsidRPr="00D467B7" w:rsidRDefault="0026760D" w:rsidP="0026760D">
      <w:pPr>
        <w:pStyle w:val="a7"/>
        <w:jc w:val="both"/>
        <w:rPr>
          <w:szCs w:val="28"/>
        </w:rPr>
      </w:pPr>
      <w:r w:rsidRPr="00D467B7">
        <w:rPr>
          <w:szCs w:val="28"/>
        </w:rPr>
        <w:t xml:space="preserve">С введением НРК эта проблема становится разрешимой, но только школьный музей позволяет работать с предметами хранения, раскрывающими </w:t>
      </w:r>
      <w:r w:rsidRPr="00D467B7">
        <w:rPr>
          <w:szCs w:val="28"/>
        </w:rPr>
        <w:lastRenderedPageBreak/>
        <w:t xml:space="preserve">возможность для исследования в различных направлениях, а также, организовать работу с архивными  документами, прямой контакт со старожилами, коренными жителями, с людьми, пережившими войну, репрессии и другие  значимые события.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         </w:t>
      </w:r>
      <w:r w:rsidRPr="00D467B7">
        <w:rPr>
          <w:bCs/>
          <w:sz w:val="28"/>
          <w:szCs w:val="28"/>
        </w:rPr>
        <w:t xml:space="preserve">Программа  рассчитана на </w:t>
      </w:r>
      <w:r w:rsidRPr="00D467B7">
        <w:rPr>
          <w:sz w:val="28"/>
          <w:szCs w:val="28"/>
        </w:rPr>
        <w:t>привлечение юного поколения к участию в решении актуальных вопросов на уровне села, района. Включаясь в жизнь своего народа,  дети проходят путь, проложенный  тысячами судеб. Изучая документы, читая книги, вбирают особые сибирские ценности, чтобы осознать себя сибиряком. Это и составляет основу нашей концепции.</w:t>
      </w:r>
    </w:p>
    <w:p w:rsidR="0026760D" w:rsidRPr="00D467B7" w:rsidRDefault="0026760D" w:rsidP="0026760D">
      <w:pPr>
        <w:pStyle w:val="a5"/>
        <w:jc w:val="both"/>
        <w:rPr>
          <w:i/>
          <w:sz w:val="28"/>
          <w:szCs w:val="28"/>
        </w:rPr>
      </w:pPr>
      <w:r w:rsidRPr="00D467B7">
        <w:rPr>
          <w:sz w:val="28"/>
          <w:szCs w:val="28"/>
        </w:rPr>
        <w:t xml:space="preserve">            </w:t>
      </w:r>
      <w:r w:rsidRPr="00D467B7">
        <w:rPr>
          <w:i/>
          <w:sz w:val="28"/>
          <w:szCs w:val="28"/>
        </w:rPr>
        <w:t>«…Человек начинается с памяти: рождаясь, и подрастая, он впитывает сердцем духовные богатства своего, – да и не только своего отечества; узнает историю земли и географию; учится жить и любить на достойных примерах былого</w:t>
      </w:r>
      <w:proofErr w:type="gramStart"/>
      <w:r w:rsidRPr="00D467B7">
        <w:rPr>
          <w:i/>
          <w:sz w:val="28"/>
          <w:szCs w:val="28"/>
        </w:rPr>
        <w:t>… Б</w:t>
      </w:r>
      <w:proofErr w:type="gramEnd"/>
      <w:r w:rsidRPr="00D467B7">
        <w:rPr>
          <w:i/>
          <w:sz w:val="28"/>
          <w:szCs w:val="28"/>
        </w:rPr>
        <w:t>ез этой памяти человеку очень трудно выстоять в любые времена, а в  сегодняшние дни – особенно».</w:t>
      </w:r>
    </w:p>
    <w:p w:rsidR="0026760D" w:rsidRPr="00D467B7" w:rsidRDefault="0026760D" w:rsidP="0026760D">
      <w:pPr>
        <w:pStyle w:val="a5"/>
        <w:jc w:val="both"/>
        <w:rPr>
          <w:sz w:val="28"/>
          <w:szCs w:val="28"/>
        </w:rPr>
      </w:pPr>
      <w:r w:rsidRPr="00D467B7">
        <w:rPr>
          <w:sz w:val="28"/>
          <w:szCs w:val="28"/>
        </w:rPr>
        <w:t>Эти слова отражают актуальность данной программы. У детей в ходе краеведческой деятельности развивается:</w:t>
      </w:r>
    </w:p>
    <w:p w:rsidR="0026760D" w:rsidRPr="00D467B7" w:rsidRDefault="0026760D" w:rsidP="0026760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умение дорожить памятью своих предков; </w:t>
      </w:r>
    </w:p>
    <w:p w:rsidR="0026760D" w:rsidRPr="00D467B7" w:rsidRDefault="0026760D" w:rsidP="0026760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любовь и уважение к родным местам, к малой и большой Родине, к людям старших поколений; </w:t>
      </w:r>
    </w:p>
    <w:p w:rsidR="0026760D" w:rsidRPr="00D467B7" w:rsidRDefault="0026760D" w:rsidP="0026760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формируются отношения дружбы, взаимопомощи, чуткого отношения  друг к другу.   </w:t>
      </w:r>
    </w:p>
    <w:p w:rsidR="0026760D" w:rsidRDefault="0026760D" w:rsidP="0026760D">
      <w:pPr>
        <w:pStyle w:val="a5"/>
        <w:ind w:left="75"/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Программа поможет ребенку: найти себя, адаптироваться к современным условиям, научиться любить свои корни, свой край, свою малую родину, и гордиться ею и делать все для ее процветания. </w:t>
      </w:r>
    </w:p>
    <w:p w:rsidR="00E73E8E" w:rsidRDefault="00E73E8E" w:rsidP="0077196F">
      <w:pPr>
        <w:pStyle w:val="a5"/>
        <w:spacing w:after="0"/>
        <w:jc w:val="both"/>
        <w:rPr>
          <w:sz w:val="28"/>
          <w:szCs w:val="28"/>
        </w:rPr>
      </w:pPr>
      <w:r w:rsidRPr="00E73E8E">
        <w:rPr>
          <w:b/>
          <w:sz w:val="28"/>
          <w:szCs w:val="28"/>
        </w:rPr>
        <w:t>Сроки освоения программы</w:t>
      </w:r>
      <w:r>
        <w:rPr>
          <w:sz w:val="28"/>
          <w:szCs w:val="28"/>
        </w:rPr>
        <w:t>: программа рассчитана на 1 год 144 часа в год 4 часа в неделю.</w:t>
      </w:r>
    </w:p>
    <w:p w:rsidR="00E73E8E" w:rsidRDefault="00E73E8E" w:rsidP="0077196F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обучающихся 12</w:t>
      </w:r>
      <w:r w:rsidRPr="00E73E8E">
        <w:rPr>
          <w:sz w:val="28"/>
          <w:szCs w:val="28"/>
        </w:rPr>
        <w:t>-</w:t>
      </w:r>
      <w:r>
        <w:rPr>
          <w:sz w:val="28"/>
          <w:szCs w:val="28"/>
        </w:rPr>
        <w:t>18 лет.</w:t>
      </w:r>
    </w:p>
    <w:p w:rsidR="00E73E8E" w:rsidRPr="008277D1" w:rsidRDefault="00E73E8E" w:rsidP="0077196F">
      <w:pPr>
        <w:pStyle w:val="aa"/>
        <w:shd w:val="clear" w:color="auto" w:fill="FFFFFF"/>
        <w:spacing w:before="0" w:beforeAutospacing="0" w:after="0" w:afterAutospacing="0" w:line="235" w:lineRule="atLeast"/>
        <w:jc w:val="both"/>
        <w:rPr>
          <w:b/>
          <w:color w:val="232323"/>
          <w:sz w:val="28"/>
          <w:szCs w:val="28"/>
        </w:rPr>
      </w:pPr>
      <w:r w:rsidRPr="008277D1">
        <w:rPr>
          <w:b/>
          <w:color w:val="232323"/>
          <w:sz w:val="28"/>
          <w:szCs w:val="28"/>
        </w:rPr>
        <w:t>Формы обучения</w:t>
      </w:r>
    </w:p>
    <w:p w:rsidR="00E73E8E" w:rsidRDefault="00E73E8E" w:rsidP="0077196F">
      <w:pPr>
        <w:pStyle w:val="aa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5525C4">
        <w:rPr>
          <w:color w:val="000000"/>
          <w:sz w:val="28"/>
          <w:szCs w:val="28"/>
        </w:rPr>
        <w:t xml:space="preserve">Форма обучения - очная (Закон </w:t>
      </w:r>
      <w:r>
        <w:rPr>
          <w:color w:val="000000"/>
          <w:sz w:val="28"/>
          <w:szCs w:val="28"/>
        </w:rPr>
        <w:t>№273-ФЗ, гл. 2, ст. 17, п. 2)</w:t>
      </w:r>
    </w:p>
    <w:p w:rsidR="00E73E8E" w:rsidRPr="00E73E8E" w:rsidRDefault="00E73E8E" w:rsidP="0077196F">
      <w:pPr>
        <w:pStyle w:val="aa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E73E8E">
        <w:rPr>
          <w:b/>
          <w:color w:val="000000"/>
          <w:sz w:val="28"/>
          <w:szCs w:val="28"/>
        </w:rPr>
        <w:t>Особенности организации образовательного процесса:</w:t>
      </w:r>
      <w:r>
        <w:rPr>
          <w:color w:val="000000"/>
          <w:sz w:val="28"/>
          <w:szCs w:val="28"/>
        </w:rPr>
        <w:t xml:space="preserve"> группы разновозрастные, состав переменный.</w:t>
      </w:r>
    </w:p>
    <w:p w:rsidR="0026760D" w:rsidRPr="00D467B7" w:rsidRDefault="0026760D" w:rsidP="0026760D">
      <w:pPr>
        <w:jc w:val="both"/>
        <w:rPr>
          <w:bCs/>
          <w:sz w:val="28"/>
          <w:szCs w:val="28"/>
        </w:rPr>
      </w:pPr>
      <w:r w:rsidRPr="00D467B7">
        <w:rPr>
          <w:b/>
          <w:sz w:val="28"/>
          <w:szCs w:val="28"/>
        </w:rPr>
        <w:t xml:space="preserve">Цель программы: </w:t>
      </w:r>
    </w:p>
    <w:p w:rsidR="0026760D" w:rsidRPr="00D467B7" w:rsidRDefault="0026760D" w:rsidP="0026760D">
      <w:pPr>
        <w:pStyle w:val="a3"/>
        <w:rPr>
          <w:i/>
          <w:sz w:val="28"/>
          <w:szCs w:val="28"/>
        </w:rPr>
      </w:pPr>
      <w:r w:rsidRPr="00D467B7">
        <w:rPr>
          <w:i/>
          <w:sz w:val="28"/>
          <w:szCs w:val="28"/>
        </w:rPr>
        <w:t>Патриотическое, духовное и нравственное развитие сельских школьников через музейные ценности, познание сибирских традиций, обычаев, своих корней.</w:t>
      </w:r>
    </w:p>
    <w:p w:rsidR="0026760D" w:rsidRPr="00D467B7" w:rsidRDefault="0026760D" w:rsidP="0026760D">
      <w:pPr>
        <w:rPr>
          <w:b/>
          <w:sz w:val="28"/>
          <w:szCs w:val="28"/>
        </w:rPr>
      </w:pPr>
      <w:r w:rsidRPr="00D467B7">
        <w:rPr>
          <w:b/>
          <w:sz w:val="28"/>
          <w:szCs w:val="28"/>
        </w:rPr>
        <w:t>Задачи:</w:t>
      </w:r>
    </w:p>
    <w:p w:rsidR="0026760D" w:rsidRPr="00D467B7" w:rsidRDefault="0026760D" w:rsidP="0026760D">
      <w:pPr>
        <w:numPr>
          <w:ilvl w:val="0"/>
          <w:numId w:val="24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расширить и углубить знания учащихся, дополняющие школьную программу по истории, биологии, литературе, географии; </w:t>
      </w:r>
    </w:p>
    <w:p w:rsidR="0026760D" w:rsidRPr="00D467B7" w:rsidRDefault="0026760D" w:rsidP="0026760D">
      <w:pPr>
        <w:numPr>
          <w:ilvl w:val="0"/>
          <w:numId w:val="24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содействовать гармоничному развитию личности с активной гражданской позицией;</w:t>
      </w:r>
    </w:p>
    <w:p w:rsidR="0026760D" w:rsidRPr="00D467B7" w:rsidRDefault="0026760D" w:rsidP="0026760D">
      <w:pPr>
        <w:numPr>
          <w:ilvl w:val="0"/>
          <w:numId w:val="24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lastRenderedPageBreak/>
        <w:t>создать детям условия для реализации их личных творческих способностей в поисковой, учебно-исследовательской и проектной  деятельности;</w:t>
      </w:r>
    </w:p>
    <w:p w:rsidR="0026760D" w:rsidRPr="00D467B7" w:rsidRDefault="0026760D" w:rsidP="0026760D">
      <w:pPr>
        <w:numPr>
          <w:ilvl w:val="0"/>
          <w:numId w:val="24"/>
        </w:numPr>
        <w:rPr>
          <w:b/>
          <w:sz w:val="28"/>
          <w:szCs w:val="28"/>
        </w:rPr>
      </w:pPr>
      <w:r w:rsidRPr="00D467B7">
        <w:rPr>
          <w:sz w:val="28"/>
          <w:szCs w:val="28"/>
        </w:rPr>
        <w:t>развивать и поддерживать интерес детей к изучению истории своей семьи, поиску своих корней, сохранению и возрождению семейных традиций и обычаев.</w:t>
      </w:r>
      <w:r w:rsidRPr="00D467B7">
        <w:rPr>
          <w:b/>
          <w:sz w:val="28"/>
          <w:szCs w:val="28"/>
        </w:rPr>
        <w:t xml:space="preserve">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b/>
          <w:sz w:val="28"/>
          <w:szCs w:val="28"/>
        </w:rPr>
        <w:t>Формы и методы работы:</w:t>
      </w:r>
      <w:r w:rsidRPr="00D467B7">
        <w:rPr>
          <w:sz w:val="28"/>
          <w:szCs w:val="28"/>
        </w:rPr>
        <w:t xml:space="preserve">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 Программа работает как своеобразное «образовательное путешествие»   в окружающую среду с элементами ее познания. Предполагается,  что  реализация будет проходить по принципам дифференциации и личностно ориентированной деятельности при педагогической</w:t>
      </w:r>
      <w:r>
        <w:rPr>
          <w:sz w:val="28"/>
          <w:szCs w:val="28"/>
        </w:rPr>
        <w:t xml:space="preserve"> </w:t>
      </w:r>
      <w:r w:rsidRPr="00D467B7">
        <w:rPr>
          <w:sz w:val="28"/>
          <w:szCs w:val="28"/>
        </w:rPr>
        <w:t>поддержке, соответствующей уровню подготовленности детей.</w:t>
      </w:r>
    </w:p>
    <w:p w:rsidR="0026760D" w:rsidRPr="00D467B7" w:rsidRDefault="0026760D" w:rsidP="0026760D">
      <w:pPr>
        <w:jc w:val="both"/>
        <w:rPr>
          <w:b/>
          <w:sz w:val="28"/>
          <w:szCs w:val="28"/>
        </w:rPr>
      </w:pPr>
      <w:r w:rsidRPr="00D467B7">
        <w:rPr>
          <w:sz w:val="28"/>
          <w:szCs w:val="28"/>
        </w:rPr>
        <w:t xml:space="preserve">         При этом используется технологии </w:t>
      </w:r>
      <w:proofErr w:type="spellStart"/>
      <w:r w:rsidRPr="00D467B7">
        <w:rPr>
          <w:sz w:val="28"/>
          <w:szCs w:val="28"/>
        </w:rPr>
        <w:t>разноуровневого</w:t>
      </w:r>
      <w:proofErr w:type="spellEnd"/>
      <w:r w:rsidRPr="00D467B7">
        <w:rPr>
          <w:sz w:val="28"/>
          <w:szCs w:val="28"/>
        </w:rPr>
        <w:t xml:space="preserve"> обучения, технология коллективного </w:t>
      </w:r>
      <w:proofErr w:type="spellStart"/>
      <w:r w:rsidRPr="00D467B7">
        <w:rPr>
          <w:sz w:val="28"/>
          <w:szCs w:val="28"/>
        </w:rPr>
        <w:t>взаимообучения</w:t>
      </w:r>
      <w:proofErr w:type="spellEnd"/>
      <w:r w:rsidRPr="00D467B7">
        <w:rPr>
          <w:sz w:val="28"/>
          <w:szCs w:val="28"/>
        </w:rPr>
        <w:t xml:space="preserve">, технология полного усвоения, учебно-исследовательская и проектная деятельность. Эта особенность организации занятий дает дополнительную возможность разнообразить </w:t>
      </w:r>
      <w:r w:rsidRPr="00D467B7">
        <w:rPr>
          <w:b/>
          <w:sz w:val="28"/>
          <w:szCs w:val="28"/>
        </w:rPr>
        <w:t>методы работы</w:t>
      </w:r>
      <w:r w:rsidRPr="00D467B7">
        <w:rPr>
          <w:sz w:val="28"/>
          <w:szCs w:val="28"/>
        </w:rPr>
        <w:t xml:space="preserve">:      </w:t>
      </w:r>
    </w:p>
    <w:p w:rsidR="0026760D" w:rsidRPr="00D467B7" w:rsidRDefault="0026760D" w:rsidP="0026760D">
      <w:pPr>
        <w:numPr>
          <w:ilvl w:val="0"/>
          <w:numId w:val="13"/>
        </w:numPr>
        <w:rPr>
          <w:sz w:val="28"/>
          <w:szCs w:val="28"/>
        </w:rPr>
      </w:pPr>
      <w:r w:rsidRPr="00D467B7">
        <w:rPr>
          <w:sz w:val="28"/>
          <w:szCs w:val="28"/>
        </w:rPr>
        <w:t>поисково-исследовательский метод (самостоятельная работа при выполнении различных заданий в походах, экскурсиях, экспедициях, беседах, интервью);</w:t>
      </w:r>
    </w:p>
    <w:p w:rsidR="0026760D" w:rsidRPr="00D467B7" w:rsidRDefault="0026760D" w:rsidP="0026760D">
      <w:pPr>
        <w:numPr>
          <w:ilvl w:val="0"/>
          <w:numId w:val="13"/>
        </w:numPr>
        <w:rPr>
          <w:sz w:val="28"/>
          <w:szCs w:val="28"/>
        </w:rPr>
      </w:pPr>
      <w:r w:rsidRPr="00D467B7">
        <w:rPr>
          <w:sz w:val="28"/>
          <w:szCs w:val="28"/>
        </w:rPr>
        <w:t>самостоятельный выбор темы с дальнейшим оформлением реферата или учебно-исследовательской работы, выставки, и др.</w:t>
      </w:r>
    </w:p>
    <w:p w:rsidR="0026760D" w:rsidRPr="00D467B7" w:rsidRDefault="0026760D" w:rsidP="0026760D">
      <w:pPr>
        <w:numPr>
          <w:ilvl w:val="0"/>
          <w:numId w:val="13"/>
        </w:numPr>
        <w:rPr>
          <w:sz w:val="28"/>
          <w:szCs w:val="28"/>
        </w:rPr>
      </w:pPr>
      <w:r w:rsidRPr="00D467B7">
        <w:rPr>
          <w:sz w:val="28"/>
          <w:szCs w:val="28"/>
        </w:rPr>
        <w:t>Метод контроля: самоконтроль качества усвоения программы.</w:t>
      </w:r>
    </w:p>
    <w:p w:rsidR="0026760D" w:rsidRPr="00D467B7" w:rsidRDefault="0026760D" w:rsidP="0026760D">
      <w:pPr>
        <w:numPr>
          <w:ilvl w:val="0"/>
          <w:numId w:val="13"/>
        </w:numPr>
        <w:rPr>
          <w:sz w:val="28"/>
          <w:szCs w:val="28"/>
        </w:rPr>
      </w:pPr>
      <w:r w:rsidRPr="00D467B7">
        <w:rPr>
          <w:sz w:val="28"/>
          <w:szCs w:val="28"/>
        </w:rPr>
        <w:t xml:space="preserve">Метод комплексного подхода к образованию и воспитанию. </w:t>
      </w:r>
    </w:p>
    <w:p w:rsidR="0026760D" w:rsidRPr="00D467B7" w:rsidRDefault="0026760D" w:rsidP="0026760D">
      <w:pPr>
        <w:rPr>
          <w:sz w:val="28"/>
          <w:szCs w:val="28"/>
        </w:rPr>
      </w:pPr>
      <w:r w:rsidRPr="00D467B7">
        <w:rPr>
          <w:sz w:val="28"/>
          <w:szCs w:val="28"/>
        </w:rPr>
        <w:t xml:space="preserve">Для реализации программы могут использоваться различные </w:t>
      </w:r>
      <w:r w:rsidRPr="00D467B7">
        <w:rPr>
          <w:b/>
          <w:sz w:val="28"/>
          <w:szCs w:val="28"/>
        </w:rPr>
        <w:t>формы работы</w:t>
      </w:r>
      <w:r w:rsidRPr="00D467B7">
        <w:rPr>
          <w:sz w:val="28"/>
          <w:szCs w:val="28"/>
        </w:rPr>
        <w:t>:</w:t>
      </w:r>
    </w:p>
    <w:p w:rsidR="0026760D" w:rsidRPr="00D467B7" w:rsidRDefault="0026760D" w:rsidP="0026760D">
      <w:pPr>
        <w:numPr>
          <w:ilvl w:val="0"/>
          <w:numId w:val="14"/>
        </w:numPr>
        <w:rPr>
          <w:sz w:val="28"/>
          <w:szCs w:val="28"/>
        </w:rPr>
      </w:pPr>
      <w:r w:rsidRPr="00D467B7">
        <w:rPr>
          <w:sz w:val="28"/>
          <w:szCs w:val="28"/>
        </w:rPr>
        <w:t xml:space="preserve">классно-поурочные занятия, </w:t>
      </w:r>
    </w:p>
    <w:p w:rsidR="0026760D" w:rsidRPr="00D467B7" w:rsidRDefault="0026760D" w:rsidP="0026760D">
      <w:pPr>
        <w:numPr>
          <w:ilvl w:val="0"/>
          <w:numId w:val="14"/>
        </w:numPr>
        <w:rPr>
          <w:sz w:val="28"/>
          <w:szCs w:val="28"/>
        </w:rPr>
      </w:pPr>
      <w:proofErr w:type="spellStart"/>
      <w:proofErr w:type="gramStart"/>
      <w:r w:rsidRPr="00D467B7">
        <w:rPr>
          <w:sz w:val="28"/>
          <w:szCs w:val="28"/>
        </w:rPr>
        <w:t>краеведческо-экскурсионные</w:t>
      </w:r>
      <w:proofErr w:type="spellEnd"/>
      <w:r w:rsidRPr="00D467B7">
        <w:rPr>
          <w:sz w:val="28"/>
          <w:szCs w:val="28"/>
        </w:rPr>
        <w:t xml:space="preserve">  мероприятия: экскурсии, конкурсы, конференции, выставки, обыгрывание старинных праздников, тестовые задания, викторины, интервью, беседы, встречи и другие, </w:t>
      </w:r>
      <w:proofErr w:type="gramEnd"/>
    </w:p>
    <w:p w:rsidR="0026760D" w:rsidRPr="00D467B7" w:rsidRDefault="0026760D" w:rsidP="0026760D">
      <w:pPr>
        <w:numPr>
          <w:ilvl w:val="0"/>
          <w:numId w:val="14"/>
        </w:numPr>
        <w:rPr>
          <w:sz w:val="28"/>
          <w:szCs w:val="28"/>
        </w:rPr>
      </w:pPr>
      <w:r w:rsidRPr="00D467B7">
        <w:rPr>
          <w:sz w:val="28"/>
          <w:szCs w:val="28"/>
        </w:rPr>
        <w:t>летние краеведческие модули для районного актива  детей.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Для стандартизации образовательного процесса, по программе подготовлен ряд методических разработок, используемых в работе педагогов.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b/>
          <w:sz w:val="28"/>
          <w:szCs w:val="28"/>
        </w:rPr>
        <w:t>Критериями оценки результатов обучения</w:t>
      </w:r>
      <w:r w:rsidRPr="00D467B7">
        <w:rPr>
          <w:sz w:val="28"/>
          <w:szCs w:val="28"/>
        </w:rPr>
        <w:t xml:space="preserve"> являются: </w:t>
      </w:r>
    </w:p>
    <w:p w:rsidR="0026760D" w:rsidRPr="00D467B7" w:rsidRDefault="0026760D" w:rsidP="0026760D">
      <w:pPr>
        <w:numPr>
          <w:ilvl w:val="0"/>
          <w:numId w:val="15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успешное участие школьников в учебно-исследовательской деятельности, экскурсоводческой, экспедициях, конкурсах, мероприятиях;</w:t>
      </w:r>
    </w:p>
    <w:p w:rsidR="0026760D" w:rsidRPr="00D467B7" w:rsidRDefault="0026760D" w:rsidP="0026760D">
      <w:pPr>
        <w:numPr>
          <w:ilvl w:val="0"/>
          <w:numId w:val="15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работа в школьном музее – обновление музейных экспозиций,  сбор  краеведческого материала, работа с фондами;</w:t>
      </w:r>
    </w:p>
    <w:p w:rsidR="0026760D" w:rsidRPr="00D467B7" w:rsidRDefault="0026760D" w:rsidP="0026760D">
      <w:pPr>
        <w:numPr>
          <w:ilvl w:val="0"/>
          <w:numId w:val="15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заинтересованность детей в данном виде деятельности; </w:t>
      </w:r>
    </w:p>
    <w:p w:rsidR="0026760D" w:rsidRPr="00D467B7" w:rsidRDefault="0026760D" w:rsidP="0026760D">
      <w:pPr>
        <w:numPr>
          <w:ilvl w:val="0"/>
          <w:numId w:val="15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взаимосвязь с краеведческими музеями </w:t>
      </w:r>
      <w:proofErr w:type="gramStart"/>
      <w:r w:rsidRPr="00D467B7">
        <w:rPr>
          <w:sz w:val="28"/>
          <w:szCs w:val="28"/>
        </w:rPr>
        <w:t>г</w:t>
      </w:r>
      <w:proofErr w:type="gramEnd"/>
      <w:r w:rsidRPr="00D467B7">
        <w:rPr>
          <w:sz w:val="28"/>
          <w:szCs w:val="28"/>
        </w:rPr>
        <w:t>. Шарыпово, Красноярска, Ачинска, Хакасии, кафедрой истории Абаканского педагогического университета, Красноярским краевым Дворцом пионеров и школьников «Центром туризма и краеведения», учеными Санкт-Петербурга, архивами, СМИ.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Предусматривается аттестация учащихся во время теоретических и практических занятий.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b/>
          <w:sz w:val="28"/>
          <w:szCs w:val="28"/>
        </w:rPr>
        <w:lastRenderedPageBreak/>
        <w:t>Ожидаемый результат</w:t>
      </w:r>
      <w:r w:rsidRPr="00D467B7">
        <w:rPr>
          <w:sz w:val="28"/>
          <w:szCs w:val="28"/>
        </w:rPr>
        <w:t>:</w:t>
      </w:r>
    </w:p>
    <w:p w:rsidR="0026760D" w:rsidRPr="00D467B7" w:rsidRDefault="0026760D" w:rsidP="0026760D">
      <w:pPr>
        <w:numPr>
          <w:ilvl w:val="0"/>
          <w:numId w:val="22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учащиеся должны знать: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-  основные понятия о музейном деле;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-  хронологическую ленту времени для территории Шарыповского района   </w:t>
      </w:r>
    </w:p>
    <w:p w:rsidR="0026760D" w:rsidRPr="00D467B7" w:rsidRDefault="0026760D" w:rsidP="0026760D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67B7">
        <w:rPr>
          <w:sz w:val="28"/>
          <w:szCs w:val="28"/>
        </w:rPr>
        <w:t xml:space="preserve"> (от динозавров до образования Шарыповского района);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-  классификацию археологических памятников Шарыповского района;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-  основные события, происходящие в районе, стране и мире;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-  историю своей семьи и своего рода;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-</w:t>
      </w:r>
      <w:r>
        <w:rPr>
          <w:sz w:val="28"/>
          <w:szCs w:val="28"/>
        </w:rPr>
        <w:t xml:space="preserve"> </w:t>
      </w:r>
      <w:r w:rsidRPr="00D467B7">
        <w:rPr>
          <w:sz w:val="28"/>
          <w:szCs w:val="28"/>
        </w:rPr>
        <w:t xml:space="preserve">основные направления устного народного творчества в родном селе и  наций и  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  народностей, проживающих на территории Шарыповского района;</w:t>
      </w:r>
    </w:p>
    <w:p w:rsidR="0026760D" w:rsidRPr="00D467B7" w:rsidRDefault="0026760D" w:rsidP="0026760D">
      <w:pPr>
        <w:numPr>
          <w:ilvl w:val="0"/>
          <w:numId w:val="22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учащиеся должны уметь: </w:t>
      </w:r>
    </w:p>
    <w:p w:rsidR="0026760D" w:rsidRPr="00D467B7" w:rsidRDefault="0026760D" w:rsidP="0026760D">
      <w:pPr>
        <w:ind w:left="360"/>
        <w:jc w:val="both"/>
        <w:rPr>
          <w:sz w:val="28"/>
          <w:szCs w:val="28"/>
        </w:rPr>
      </w:pPr>
      <w:r w:rsidRPr="00D467B7">
        <w:rPr>
          <w:sz w:val="28"/>
          <w:szCs w:val="28"/>
        </w:rPr>
        <w:t>-  составлять  родословное  древо;</w:t>
      </w:r>
    </w:p>
    <w:p w:rsidR="0026760D" w:rsidRPr="00D467B7" w:rsidRDefault="0026760D" w:rsidP="0026760D">
      <w:pPr>
        <w:ind w:left="360"/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- сравнивать  культуры юга Сибири в хронологии всемирной истории;  </w:t>
      </w:r>
    </w:p>
    <w:p w:rsidR="0026760D" w:rsidRPr="00D467B7" w:rsidRDefault="0026760D" w:rsidP="0026760D">
      <w:pPr>
        <w:ind w:left="360"/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- работать с  различными источниками информации; </w:t>
      </w:r>
    </w:p>
    <w:p w:rsidR="0026760D" w:rsidRPr="00D467B7" w:rsidRDefault="0026760D" w:rsidP="0026760D">
      <w:pPr>
        <w:ind w:left="360"/>
        <w:jc w:val="both"/>
        <w:rPr>
          <w:sz w:val="28"/>
          <w:szCs w:val="28"/>
        </w:rPr>
      </w:pPr>
      <w:r w:rsidRPr="00D467B7">
        <w:rPr>
          <w:sz w:val="28"/>
          <w:szCs w:val="28"/>
        </w:rPr>
        <w:t>- обобщать, систематизировать и анализировать приобретенные знания о малой родине;</w:t>
      </w:r>
    </w:p>
    <w:p w:rsidR="0026760D" w:rsidRPr="00D467B7" w:rsidRDefault="0026760D" w:rsidP="0026760D">
      <w:pPr>
        <w:pStyle w:val="a7"/>
        <w:ind w:left="360"/>
        <w:jc w:val="both"/>
        <w:rPr>
          <w:szCs w:val="28"/>
        </w:rPr>
      </w:pPr>
      <w:r w:rsidRPr="00D467B7">
        <w:rPr>
          <w:szCs w:val="28"/>
        </w:rPr>
        <w:t>- осмысленно представлять прошлое, связывать его с настоящим и прогнозировать будущее;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  - выполнять практические, информационно-реферативные, творческие работы; </w:t>
      </w:r>
    </w:p>
    <w:p w:rsidR="0026760D" w:rsidRPr="00D467B7" w:rsidRDefault="0026760D" w:rsidP="0026760D">
      <w:pPr>
        <w:numPr>
          <w:ilvl w:val="0"/>
          <w:numId w:val="22"/>
        </w:num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иметь  навыки:</w:t>
      </w:r>
    </w:p>
    <w:p w:rsidR="0026760D" w:rsidRPr="00D467B7" w:rsidRDefault="0026760D" w:rsidP="0026760D">
      <w:pPr>
        <w:ind w:left="360"/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- учебно-исследовательской и проектной деятельности; </w:t>
      </w:r>
    </w:p>
    <w:p w:rsidR="0026760D" w:rsidRPr="00D467B7" w:rsidRDefault="0026760D" w:rsidP="0026760D">
      <w:pPr>
        <w:pStyle w:val="a7"/>
        <w:jc w:val="both"/>
        <w:rPr>
          <w:szCs w:val="28"/>
        </w:rPr>
      </w:pPr>
      <w:r w:rsidRPr="00D467B7">
        <w:rPr>
          <w:b/>
          <w:szCs w:val="28"/>
        </w:rPr>
        <w:t xml:space="preserve">      - </w:t>
      </w:r>
      <w:r w:rsidRPr="00D467B7">
        <w:rPr>
          <w:szCs w:val="28"/>
        </w:rPr>
        <w:t>публичного выступления;</w:t>
      </w:r>
    </w:p>
    <w:p w:rsidR="0026760D" w:rsidRPr="00D467B7" w:rsidRDefault="0026760D" w:rsidP="0026760D">
      <w:pPr>
        <w:pStyle w:val="a7"/>
        <w:numPr>
          <w:ilvl w:val="0"/>
          <w:numId w:val="22"/>
        </w:numPr>
        <w:jc w:val="both"/>
        <w:rPr>
          <w:szCs w:val="28"/>
        </w:rPr>
      </w:pPr>
      <w:r w:rsidRPr="00D467B7">
        <w:rPr>
          <w:szCs w:val="28"/>
        </w:rPr>
        <w:t>стремиться принести пользу своему селу, своей малой родине, людям.</w:t>
      </w:r>
    </w:p>
    <w:p w:rsidR="0026760D" w:rsidRPr="00D467B7" w:rsidRDefault="0026760D" w:rsidP="0026760D">
      <w:pPr>
        <w:pStyle w:val="a7"/>
        <w:jc w:val="both"/>
        <w:rPr>
          <w:b/>
          <w:szCs w:val="28"/>
        </w:rPr>
      </w:pPr>
      <w:r w:rsidRPr="00D467B7">
        <w:rPr>
          <w:b/>
          <w:szCs w:val="28"/>
        </w:rPr>
        <w:t xml:space="preserve"> Содержание изучаемого курса:</w:t>
      </w:r>
    </w:p>
    <w:p w:rsidR="0026760D" w:rsidRPr="00D467B7" w:rsidRDefault="0026760D" w:rsidP="0026760D">
      <w:pPr>
        <w:pStyle w:val="a7"/>
        <w:jc w:val="both"/>
        <w:rPr>
          <w:szCs w:val="28"/>
        </w:rPr>
      </w:pPr>
      <w:r w:rsidRPr="00D467B7">
        <w:rPr>
          <w:szCs w:val="28"/>
        </w:rPr>
        <w:t xml:space="preserve">       Комплексный подход в изучении родного края позволяет учащимся получить более глубокие знания и умения краеведческого содержания, так как программа включает характеристику основных объектов природы, населения, культуры, проблемы экологии и экономики, истории, хозяйственного освоения  местного и краевого уровня. Также данная программа предусматривает организацию разнообразных форм самостоятельной работы учащихся поискового, исследовательского характера, оформление материала в рукописные дидактические пособиями тексты экскурсий: «Мое село», «Книга памяти», «Красная книга земли </w:t>
      </w:r>
      <w:proofErr w:type="spellStart"/>
      <w:r w:rsidRPr="00D467B7">
        <w:rPr>
          <w:szCs w:val="28"/>
        </w:rPr>
        <w:t>Шарыповской</w:t>
      </w:r>
      <w:proofErr w:type="spellEnd"/>
      <w:r w:rsidRPr="00D467B7">
        <w:rPr>
          <w:szCs w:val="28"/>
        </w:rPr>
        <w:t xml:space="preserve">», «Лекарственные растения земли </w:t>
      </w:r>
      <w:proofErr w:type="spellStart"/>
      <w:r w:rsidRPr="00D467B7">
        <w:rPr>
          <w:szCs w:val="28"/>
        </w:rPr>
        <w:t>Шарыповской</w:t>
      </w:r>
      <w:proofErr w:type="spellEnd"/>
      <w:r w:rsidRPr="00D467B7">
        <w:rPr>
          <w:szCs w:val="28"/>
        </w:rPr>
        <w:t>», «Имя озера», «Люди моего села», различные презентации, проекты и многое другое в компьютерной обработке. Учащиеся ведут наблюдения за явлениями природы и жизнедеятельностью общества, делают зарисовки, сравнения, проводят практические работы, составляют родословные, используя фонд музея. Все это повышает интерес, а так же учит самостоятельно добывать знания.</w:t>
      </w:r>
    </w:p>
    <w:p w:rsidR="0026760D" w:rsidRDefault="0026760D" w:rsidP="0026760D">
      <w:pPr>
        <w:pStyle w:val="a7"/>
        <w:jc w:val="both"/>
        <w:rPr>
          <w:szCs w:val="28"/>
        </w:rPr>
      </w:pPr>
      <w:r w:rsidRPr="00D467B7">
        <w:rPr>
          <w:szCs w:val="28"/>
        </w:rPr>
        <w:t xml:space="preserve">      В данной программе предусмотрены практические работы уч-ся: сбор и обработка собранных материалов: архивных и других документов, рассказов старожилов, на местности, предприятии. На этой основе  учащиеся создают </w:t>
      </w:r>
      <w:r w:rsidRPr="00D467B7">
        <w:rPr>
          <w:szCs w:val="28"/>
        </w:rPr>
        <w:lastRenderedPageBreak/>
        <w:t>модели  действительности, пишут рефераты, проводят исследования, оформляют экспозиции и выставки в школьном музее.</w:t>
      </w:r>
    </w:p>
    <w:p w:rsidR="001666C1" w:rsidRDefault="001666C1" w:rsidP="0026760D">
      <w:pPr>
        <w:pStyle w:val="a7"/>
        <w:jc w:val="both"/>
        <w:rPr>
          <w:szCs w:val="28"/>
        </w:rPr>
      </w:pPr>
      <w:r>
        <w:rPr>
          <w:szCs w:val="28"/>
        </w:rPr>
        <w:t>Уровень: базовый.</w:t>
      </w:r>
    </w:p>
    <w:p w:rsidR="0026760D" w:rsidRPr="00D467B7" w:rsidRDefault="004C04E3" w:rsidP="0026760D">
      <w:pPr>
        <w:pStyle w:val="a7"/>
        <w:jc w:val="both"/>
        <w:rPr>
          <w:szCs w:val="28"/>
        </w:rPr>
      </w:pPr>
      <w:r>
        <w:rPr>
          <w:b/>
          <w:szCs w:val="28"/>
        </w:rPr>
        <w:t>Формы аттестации</w:t>
      </w:r>
      <w:r w:rsidR="00817095" w:rsidRPr="00817095">
        <w:rPr>
          <w:b/>
          <w:szCs w:val="28"/>
        </w:rPr>
        <w:t>:</w:t>
      </w:r>
      <w:r w:rsidR="00817095">
        <w:rPr>
          <w:szCs w:val="28"/>
        </w:rPr>
        <w:t xml:space="preserve"> тестирование, творческая работа.</w:t>
      </w:r>
    </w:p>
    <w:p w:rsidR="0026760D" w:rsidRPr="00D467B7" w:rsidRDefault="0026760D" w:rsidP="0026760D">
      <w:pPr>
        <w:pStyle w:val="a7"/>
        <w:jc w:val="both"/>
        <w:rPr>
          <w:szCs w:val="28"/>
        </w:rPr>
      </w:pPr>
    </w:p>
    <w:p w:rsidR="0026760D" w:rsidRPr="00E73E8E" w:rsidRDefault="004C04E3" w:rsidP="0026760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26760D" w:rsidRPr="00D467B7" w:rsidRDefault="0026760D" w:rsidP="0026760D">
      <w:pPr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4547"/>
        <w:gridCol w:w="967"/>
        <w:gridCol w:w="1145"/>
        <w:gridCol w:w="983"/>
        <w:gridCol w:w="1633"/>
      </w:tblGrid>
      <w:tr w:rsidR="0026760D" w:rsidRPr="00B06126" w:rsidTr="0026760D">
        <w:tc>
          <w:tcPr>
            <w:tcW w:w="616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</w:tc>
        <w:tc>
          <w:tcPr>
            <w:tcW w:w="5191" w:type="dxa"/>
          </w:tcPr>
          <w:p w:rsidR="0026760D" w:rsidRPr="00B06126" w:rsidRDefault="0026760D" w:rsidP="004101DB">
            <w:pPr>
              <w:jc w:val="center"/>
              <w:outlineLvl w:val="0"/>
            </w:pPr>
            <w:r w:rsidRPr="00B06126">
              <w:t>тема</w:t>
            </w:r>
          </w:p>
        </w:tc>
        <w:tc>
          <w:tcPr>
            <w:tcW w:w="1027" w:type="dxa"/>
          </w:tcPr>
          <w:p w:rsidR="0026760D" w:rsidRPr="00B06126" w:rsidRDefault="0026760D" w:rsidP="004101DB">
            <w:pPr>
              <w:jc w:val="center"/>
              <w:outlineLvl w:val="0"/>
            </w:pPr>
            <w:r w:rsidRPr="00B06126">
              <w:t>всего</w:t>
            </w:r>
          </w:p>
        </w:tc>
        <w:tc>
          <w:tcPr>
            <w:tcW w:w="1145" w:type="dxa"/>
          </w:tcPr>
          <w:p w:rsidR="0026760D" w:rsidRPr="00B06126" w:rsidRDefault="0026760D" w:rsidP="004101DB">
            <w:pPr>
              <w:jc w:val="center"/>
              <w:outlineLvl w:val="0"/>
            </w:pPr>
            <w:r w:rsidRPr="00B06126">
              <w:t>практика</w:t>
            </w:r>
          </w:p>
        </w:tc>
        <w:tc>
          <w:tcPr>
            <w:tcW w:w="993" w:type="dxa"/>
          </w:tcPr>
          <w:p w:rsidR="0026760D" w:rsidRPr="00B06126" w:rsidRDefault="0026760D" w:rsidP="004101DB">
            <w:pPr>
              <w:jc w:val="center"/>
              <w:outlineLvl w:val="0"/>
            </w:pPr>
            <w:r w:rsidRPr="00B06126">
              <w:t>Теория</w:t>
            </w:r>
          </w:p>
        </w:tc>
        <w:tc>
          <w:tcPr>
            <w:tcW w:w="882" w:type="dxa"/>
          </w:tcPr>
          <w:p w:rsidR="0026760D" w:rsidRPr="00B06126" w:rsidRDefault="0026760D" w:rsidP="004101DB">
            <w:pPr>
              <w:jc w:val="center"/>
              <w:outlineLvl w:val="0"/>
            </w:pPr>
            <w:r>
              <w:t>Формы контроля</w:t>
            </w:r>
          </w:p>
        </w:tc>
      </w:tr>
      <w:tr w:rsidR="0026760D" w:rsidRPr="00B06126" w:rsidTr="0026760D">
        <w:tc>
          <w:tcPr>
            <w:tcW w:w="616" w:type="dxa"/>
          </w:tcPr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1</w:t>
            </w:r>
          </w:p>
        </w:tc>
        <w:tc>
          <w:tcPr>
            <w:tcW w:w="5191" w:type="dxa"/>
          </w:tcPr>
          <w:p w:rsidR="0026760D" w:rsidRPr="00B06126" w:rsidRDefault="0026760D" w:rsidP="004101DB">
            <w:pPr>
              <w:outlineLvl w:val="0"/>
            </w:pPr>
            <w:r w:rsidRPr="00B06126">
              <w:t xml:space="preserve">Организационное занятие. 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>Знакомство с основами музееведения</w:t>
            </w:r>
          </w:p>
        </w:tc>
        <w:tc>
          <w:tcPr>
            <w:tcW w:w="1027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</w:tc>
        <w:tc>
          <w:tcPr>
            <w:tcW w:w="1145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</w:tc>
        <w:tc>
          <w:tcPr>
            <w:tcW w:w="993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</w:tc>
        <w:tc>
          <w:tcPr>
            <w:tcW w:w="882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</w:tc>
      </w:tr>
      <w:tr w:rsidR="0026760D" w:rsidRPr="00B06126" w:rsidTr="0026760D">
        <w:tc>
          <w:tcPr>
            <w:tcW w:w="616" w:type="dxa"/>
          </w:tcPr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2</w:t>
            </w:r>
          </w:p>
          <w:p w:rsidR="0026760D" w:rsidRPr="00B06126" w:rsidRDefault="0026760D" w:rsidP="004101DB">
            <w:pPr>
              <w:outlineLvl w:val="0"/>
              <w:rPr>
                <w:lang w:val="en-US"/>
              </w:rPr>
            </w:pPr>
            <w:r w:rsidRPr="00B06126">
              <w:t xml:space="preserve">  </w:t>
            </w:r>
            <w:r w:rsidRPr="00B06126">
              <w:rPr>
                <w:lang w:val="en-US"/>
              </w:rPr>
              <w:t>3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4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5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6</w:t>
            </w:r>
          </w:p>
        </w:tc>
        <w:tc>
          <w:tcPr>
            <w:tcW w:w="5191" w:type="dxa"/>
          </w:tcPr>
          <w:p w:rsidR="0026760D" w:rsidRPr="00B06126" w:rsidRDefault="0026760D" w:rsidP="004101DB">
            <w:pPr>
              <w:outlineLvl w:val="0"/>
            </w:pPr>
            <w:r w:rsidRPr="00B06126">
              <w:t xml:space="preserve">                                                       </w:t>
            </w:r>
            <w:r w:rsidRPr="00B06126">
              <w:rPr>
                <w:u w:val="single"/>
              </w:rPr>
              <w:t>Археология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Культуры </w:t>
            </w:r>
            <w:proofErr w:type="spellStart"/>
            <w:r w:rsidRPr="00B06126">
              <w:t>Шарыповской</w:t>
            </w:r>
            <w:proofErr w:type="spellEnd"/>
            <w:r w:rsidRPr="00B06126">
              <w:t xml:space="preserve"> земли 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Памятники первобытного искусства   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Шарыповского района  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>Как жили первые люди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>Каменные орудия. Охота на мамонта, оленя</w:t>
            </w:r>
          </w:p>
          <w:p w:rsidR="0026760D" w:rsidRPr="00B06126" w:rsidRDefault="0026760D" w:rsidP="004101DB">
            <w:r w:rsidRPr="00B06126">
              <w:t xml:space="preserve">Эпоха палеолита на </w:t>
            </w:r>
            <w:proofErr w:type="spellStart"/>
            <w:r w:rsidRPr="00B06126">
              <w:t>Шарыповской</w:t>
            </w:r>
            <w:proofErr w:type="spellEnd"/>
            <w:r w:rsidRPr="00B06126">
              <w:t xml:space="preserve"> земле</w:t>
            </w:r>
          </w:p>
        </w:tc>
        <w:tc>
          <w:tcPr>
            <w:tcW w:w="1027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10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6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</w:tc>
        <w:tc>
          <w:tcPr>
            <w:tcW w:w="1145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6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</w:tc>
        <w:tc>
          <w:tcPr>
            <w:tcW w:w="993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</w:tc>
        <w:tc>
          <w:tcPr>
            <w:tcW w:w="882" w:type="dxa"/>
          </w:tcPr>
          <w:p w:rsidR="0026760D" w:rsidRPr="00B06126" w:rsidRDefault="00817095" w:rsidP="004101DB">
            <w:pPr>
              <w:jc w:val="center"/>
              <w:outlineLvl w:val="0"/>
            </w:pPr>
            <w:r>
              <w:t>Опрос</w:t>
            </w:r>
          </w:p>
        </w:tc>
      </w:tr>
      <w:tr w:rsidR="0026760D" w:rsidRPr="00B06126" w:rsidTr="0026760D">
        <w:tc>
          <w:tcPr>
            <w:tcW w:w="616" w:type="dxa"/>
          </w:tcPr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7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8</w:t>
            </w:r>
          </w:p>
          <w:p w:rsidR="0026760D" w:rsidRPr="00B06126" w:rsidRDefault="0026760D" w:rsidP="004101DB">
            <w:pPr>
              <w:outlineLvl w:val="0"/>
              <w:rPr>
                <w:lang w:val="en-US"/>
              </w:rPr>
            </w:pPr>
            <w:r w:rsidRPr="00B06126">
              <w:t xml:space="preserve">   </w:t>
            </w:r>
            <w:r w:rsidRPr="00B06126">
              <w:rPr>
                <w:lang w:val="en-US"/>
              </w:rPr>
              <w:t>9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10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11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12</w:t>
            </w:r>
          </w:p>
        </w:tc>
        <w:tc>
          <w:tcPr>
            <w:tcW w:w="5191" w:type="dxa"/>
          </w:tcPr>
          <w:p w:rsidR="0026760D" w:rsidRPr="00B06126" w:rsidRDefault="0026760D" w:rsidP="004101DB">
            <w:pPr>
              <w:outlineLvl w:val="0"/>
              <w:rPr>
                <w:u w:val="single"/>
              </w:rPr>
            </w:pPr>
            <w:r w:rsidRPr="00B06126">
              <w:t xml:space="preserve">                                                        </w:t>
            </w:r>
            <w:r w:rsidRPr="00B06126">
              <w:rPr>
                <w:u w:val="single"/>
              </w:rPr>
              <w:t>Этнография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Предмет и задачи этнографии                                              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>Происхождение и расселение народов Сибири</w:t>
            </w:r>
          </w:p>
          <w:p w:rsidR="0026760D" w:rsidRPr="00B06126" w:rsidRDefault="0026760D" w:rsidP="004101DB">
            <w:r w:rsidRPr="00B06126">
              <w:t>Основные виды хозяйственной деятельности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>в Сибири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>Полезные ископаемые. Палеонтологические открытия и находки Шарыповского района</w:t>
            </w:r>
          </w:p>
          <w:p w:rsidR="0026760D" w:rsidRPr="00B06126" w:rsidRDefault="0026760D" w:rsidP="004101DB">
            <w:r w:rsidRPr="00B06126">
              <w:t xml:space="preserve">Природа родного края – фактор зарождения 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>традиций, промыслов, обрядов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Жилье. Домашние духи.   </w:t>
            </w:r>
          </w:p>
        </w:tc>
        <w:tc>
          <w:tcPr>
            <w:tcW w:w="1027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      4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8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10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12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6</w:t>
            </w:r>
          </w:p>
        </w:tc>
        <w:tc>
          <w:tcPr>
            <w:tcW w:w="1145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       2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6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8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8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</w:tc>
        <w:tc>
          <w:tcPr>
            <w:tcW w:w="993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     2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</w:tc>
        <w:tc>
          <w:tcPr>
            <w:tcW w:w="882" w:type="dxa"/>
          </w:tcPr>
          <w:p w:rsidR="0026760D" w:rsidRPr="00B06126" w:rsidRDefault="00817095" w:rsidP="004101DB">
            <w:pPr>
              <w:jc w:val="center"/>
              <w:outlineLvl w:val="0"/>
            </w:pPr>
            <w:r>
              <w:t>Опрос</w:t>
            </w:r>
          </w:p>
        </w:tc>
      </w:tr>
      <w:tr w:rsidR="0026760D" w:rsidRPr="00B06126" w:rsidTr="0026760D">
        <w:tc>
          <w:tcPr>
            <w:tcW w:w="616" w:type="dxa"/>
          </w:tcPr>
          <w:p w:rsidR="0026760D" w:rsidRPr="00B06126" w:rsidRDefault="0026760D" w:rsidP="004101DB">
            <w:pPr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13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14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15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16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17</w:t>
            </w:r>
          </w:p>
        </w:tc>
        <w:tc>
          <w:tcPr>
            <w:tcW w:w="5191" w:type="dxa"/>
          </w:tcPr>
          <w:p w:rsidR="0026760D" w:rsidRPr="00B06126" w:rsidRDefault="0026760D" w:rsidP="004101DB">
            <w:pPr>
              <w:jc w:val="center"/>
              <w:outlineLvl w:val="0"/>
            </w:pPr>
            <w:r w:rsidRPr="00B06126">
              <w:rPr>
                <w:u w:val="single"/>
              </w:rPr>
              <w:t>Устная история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Исследования и экспедиции на сибирской земле. Освоение русскими Сибири. 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>Присоединение Сибири к России</w:t>
            </w:r>
          </w:p>
          <w:p w:rsidR="0026760D" w:rsidRPr="00B06126" w:rsidRDefault="0026760D" w:rsidP="004101DB">
            <w:r w:rsidRPr="00B06126">
              <w:t xml:space="preserve">Основание </w:t>
            </w:r>
            <w:proofErr w:type="spellStart"/>
            <w:r w:rsidRPr="00B06126">
              <w:t>Ачинского</w:t>
            </w:r>
            <w:proofErr w:type="spellEnd"/>
            <w:r w:rsidRPr="00B06126">
              <w:t xml:space="preserve"> и </w:t>
            </w:r>
            <w:proofErr w:type="gramStart"/>
            <w:r w:rsidRPr="00B06126">
              <w:t>Абаканского</w:t>
            </w:r>
            <w:proofErr w:type="gramEnd"/>
          </w:p>
          <w:p w:rsidR="0026760D" w:rsidRPr="00B06126" w:rsidRDefault="0026760D" w:rsidP="004101DB">
            <w:r w:rsidRPr="00B06126">
              <w:t>острогов. Образование Енисейской губернии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Коренное население юга Сибири 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Государство древних хакасов  </w:t>
            </w:r>
          </w:p>
          <w:p w:rsidR="0026760D" w:rsidRPr="00B06126" w:rsidRDefault="0026760D" w:rsidP="004101DB">
            <w:pPr>
              <w:outlineLvl w:val="0"/>
            </w:pPr>
            <w:proofErr w:type="spellStart"/>
            <w:r w:rsidRPr="00B06126">
              <w:t>Шарыповские</w:t>
            </w:r>
            <w:proofErr w:type="spellEnd"/>
            <w:r w:rsidRPr="00B06126">
              <w:t xml:space="preserve"> первопоселенцы</w:t>
            </w:r>
          </w:p>
        </w:tc>
        <w:tc>
          <w:tcPr>
            <w:tcW w:w="1027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</w:tc>
        <w:tc>
          <w:tcPr>
            <w:tcW w:w="1145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</w:tc>
        <w:tc>
          <w:tcPr>
            <w:tcW w:w="993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</w:tc>
        <w:tc>
          <w:tcPr>
            <w:tcW w:w="882" w:type="dxa"/>
          </w:tcPr>
          <w:p w:rsidR="0026760D" w:rsidRPr="00B06126" w:rsidRDefault="00817095" w:rsidP="004101DB">
            <w:pPr>
              <w:jc w:val="center"/>
              <w:outlineLvl w:val="0"/>
            </w:pPr>
            <w:r>
              <w:t>Тестирование</w:t>
            </w:r>
          </w:p>
        </w:tc>
      </w:tr>
      <w:tr w:rsidR="004C04E3" w:rsidRPr="00B06126" w:rsidTr="0026760D">
        <w:tc>
          <w:tcPr>
            <w:tcW w:w="616" w:type="dxa"/>
          </w:tcPr>
          <w:p w:rsidR="004C04E3" w:rsidRPr="00B06126" w:rsidRDefault="004C04E3" w:rsidP="004101DB">
            <w:pPr>
              <w:outlineLvl w:val="0"/>
              <w:rPr>
                <w:lang w:val="en-US"/>
              </w:rPr>
            </w:pPr>
          </w:p>
        </w:tc>
        <w:tc>
          <w:tcPr>
            <w:tcW w:w="5191" w:type="dxa"/>
          </w:tcPr>
          <w:p w:rsidR="004C04E3" w:rsidRPr="00B06126" w:rsidRDefault="004C04E3" w:rsidP="004101DB">
            <w:pPr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Промежуточная аттестация</w:t>
            </w:r>
          </w:p>
        </w:tc>
        <w:tc>
          <w:tcPr>
            <w:tcW w:w="1027" w:type="dxa"/>
          </w:tcPr>
          <w:p w:rsidR="004C04E3" w:rsidRPr="00B06126" w:rsidRDefault="004C04E3" w:rsidP="004101DB">
            <w:pPr>
              <w:jc w:val="center"/>
              <w:outlineLvl w:val="0"/>
            </w:pPr>
          </w:p>
        </w:tc>
        <w:tc>
          <w:tcPr>
            <w:tcW w:w="1145" w:type="dxa"/>
          </w:tcPr>
          <w:p w:rsidR="004C04E3" w:rsidRPr="00B06126" w:rsidRDefault="004C04E3" w:rsidP="004101DB">
            <w:pPr>
              <w:jc w:val="center"/>
              <w:outlineLvl w:val="0"/>
            </w:pPr>
          </w:p>
        </w:tc>
        <w:tc>
          <w:tcPr>
            <w:tcW w:w="993" w:type="dxa"/>
          </w:tcPr>
          <w:p w:rsidR="004C04E3" w:rsidRPr="00B06126" w:rsidRDefault="004C04E3" w:rsidP="004101DB">
            <w:pPr>
              <w:jc w:val="center"/>
              <w:outlineLvl w:val="0"/>
            </w:pPr>
          </w:p>
        </w:tc>
        <w:tc>
          <w:tcPr>
            <w:tcW w:w="882" w:type="dxa"/>
          </w:tcPr>
          <w:p w:rsidR="004C04E3" w:rsidRDefault="004C04E3" w:rsidP="004101DB">
            <w:pPr>
              <w:jc w:val="center"/>
              <w:outlineLvl w:val="0"/>
            </w:pPr>
          </w:p>
        </w:tc>
      </w:tr>
      <w:tr w:rsidR="0026760D" w:rsidRPr="00B06126" w:rsidTr="0026760D">
        <w:tc>
          <w:tcPr>
            <w:tcW w:w="616" w:type="dxa"/>
          </w:tcPr>
          <w:p w:rsidR="0026760D" w:rsidRPr="00B06126" w:rsidRDefault="0026760D" w:rsidP="004101DB">
            <w:pPr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18</w:t>
            </w:r>
          </w:p>
          <w:p w:rsidR="0026760D" w:rsidRPr="00B06126" w:rsidRDefault="0026760D" w:rsidP="004101DB">
            <w:pPr>
              <w:outlineLvl w:val="0"/>
              <w:rPr>
                <w:lang w:val="en-US"/>
              </w:rPr>
            </w:pPr>
            <w:r w:rsidRPr="00B06126">
              <w:t xml:space="preserve"> </w:t>
            </w:r>
            <w:r w:rsidRPr="00B06126">
              <w:rPr>
                <w:lang w:val="en-US"/>
              </w:rPr>
              <w:t>19</w:t>
            </w:r>
          </w:p>
          <w:p w:rsidR="0026760D" w:rsidRPr="00B06126" w:rsidRDefault="0026760D" w:rsidP="004101DB">
            <w:pPr>
              <w:outlineLvl w:val="0"/>
              <w:rPr>
                <w:lang w:val="en-US"/>
              </w:rPr>
            </w:pPr>
            <w:r w:rsidRPr="00B06126">
              <w:t xml:space="preserve"> </w:t>
            </w:r>
            <w:r w:rsidRPr="00B06126">
              <w:rPr>
                <w:lang w:val="en-US"/>
              </w:rPr>
              <w:t>20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lastRenderedPageBreak/>
              <w:t>21</w:t>
            </w:r>
          </w:p>
          <w:p w:rsidR="0026760D" w:rsidRPr="00B06126" w:rsidRDefault="0026760D" w:rsidP="004101DB">
            <w:pPr>
              <w:outlineLvl w:val="0"/>
              <w:rPr>
                <w:lang w:val="en-US"/>
              </w:rPr>
            </w:pPr>
            <w:r w:rsidRPr="00B06126">
              <w:t xml:space="preserve"> </w:t>
            </w:r>
            <w:r w:rsidRPr="00B06126">
              <w:rPr>
                <w:lang w:val="en-US"/>
              </w:rPr>
              <w:t>22</w:t>
            </w:r>
          </w:p>
          <w:p w:rsidR="0026760D" w:rsidRPr="00B06126" w:rsidRDefault="0026760D" w:rsidP="004101DB">
            <w:pPr>
              <w:jc w:val="center"/>
              <w:outlineLvl w:val="0"/>
              <w:rPr>
                <w:lang w:val="en-US"/>
              </w:rPr>
            </w:pPr>
            <w:r w:rsidRPr="00B06126">
              <w:rPr>
                <w:lang w:val="en-US"/>
              </w:rPr>
              <w:t>23</w:t>
            </w:r>
          </w:p>
        </w:tc>
        <w:tc>
          <w:tcPr>
            <w:tcW w:w="5191" w:type="dxa"/>
          </w:tcPr>
          <w:p w:rsidR="0026760D" w:rsidRPr="00B06126" w:rsidRDefault="0026760D" w:rsidP="004101DB">
            <w:pPr>
              <w:outlineLvl w:val="0"/>
              <w:rPr>
                <w:u w:val="single"/>
              </w:rPr>
            </w:pPr>
            <w:r w:rsidRPr="00B06126">
              <w:lastRenderedPageBreak/>
              <w:t xml:space="preserve">                                                        </w:t>
            </w:r>
            <w:r w:rsidRPr="00B06126">
              <w:rPr>
                <w:u w:val="single"/>
              </w:rPr>
              <w:t>Генеалогия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>Как возникла жизнь на земле. Первый человек</w:t>
            </w:r>
          </w:p>
          <w:p w:rsidR="0026760D" w:rsidRPr="00B06126" w:rsidRDefault="0026760D" w:rsidP="004101DB">
            <w:r w:rsidRPr="00B06126">
              <w:t xml:space="preserve">История семьи, история рода, история </w:t>
            </w:r>
            <w:r w:rsidRPr="00B06126">
              <w:lastRenderedPageBreak/>
              <w:t>государства</w:t>
            </w:r>
          </w:p>
          <w:p w:rsidR="0026760D" w:rsidRPr="00B06126" w:rsidRDefault="0026760D" w:rsidP="004101DB">
            <w:r w:rsidRPr="00B06126">
              <w:t>Учение о наследственности</w:t>
            </w:r>
          </w:p>
          <w:p w:rsidR="0026760D" w:rsidRPr="00B06126" w:rsidRDefault="0026760D" w:rsidP="004101DB">
            <w:r w:rsidRPr="00B06126">
              <w:t>Что такое род? Родословие.</w:t>
            </w:r>
          </w:p>
          <w:p w:rsidR="0026760D" w:rsidRPr="00B06126" w:rsidRDefault="0026760D" w:rsidP="004101DB">
            <w:r w:rsidRPr="00B06126">
              <w:t>Источники информации для работы над родословной</w:t>
            </w:r>
          </w:p>
          <w:p w:rsidR="0026760D" w:rsidRPr="00B06126" w:rsidRDefault="0026760D" w:rsidP="004101DB">
            <w:r w:rsidRPr="00B06126">
              <w:t>Терминология родства. Древо рода.</w:t>
            </w:r>
          </w:p>
          <w:p w:rsidR="0026760D" w:rsidRPr="00B06126" w:rsidRDefault="0026760D" w:rsidP="004101DB">
            <w:r w:rsidRPr="00B06126">
              <w:t>Составление генеалогической таблицы</w:t>
            </w:r>
          </w:p>
        </w:tc>
        <w:tc>
          <w:tcPr>
            <w:tcW w:w="1027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     8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     6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lastRenderedPageBreak/>
              <w:t xml:space="preserve">      8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4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18</w:t>
            </w:r>
          </w:p>
        </w:tc>
        <w:tc>
          <w:tcPr>
            <w:tcW w:w="1145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      6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      4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lastRenderedPageBreak/>
              <w:t xml:space="preserve">      6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16</w:t>
            </w:r>
          </w:p>
        </w:tc>
        <w:tc>
          <w:tcPr>
            <w:tcW w:w="993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     2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t xml:space="preserve">     2</w:t>
            </w:r>
          </w:p>
          <w:p w:rsidR="0026760D" w:rsidRPr="00B06126" w:rsidRDefault="0026760D" w:rsidP="004101DB">
            <w:pPr>
              <w:jc w:val="center"/>
              <w:outlineLvl w:val="0"/>
            </w:pP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outlineLvl w:val="0"/>
            </w:pPr>
            <w:r w:rsidRPr="00B06126">
              <w:lastRenderedPageBreak/>
              <w:t xml:space="preserve">     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  <w:p w:rsidR="0026760D" w:rsidRPr="00B06126" w:rsidRDefault="0026760D" w:rsidP="004101DB">
            <w:pPr>
              <w:jc w:val="center"/>
              <w:outlineLvl w:val="0"/>
            </w:pPr>
            <w:r w:rsidRPr="00B06126">
              <w:t>2</w:t>
            </w:r>
          </w:p>
        </w:tc>
        <w:tc>
          <w:tcPr>
            <w:tcW w:w="882" w:type="dxa"/>
          </w:tcPr>
          <w:p w:rsidR="0026760D" w:rsidRPr="00B06126" w:rsidRDefault="00817095" w:rsidP="004101DB">
            <w:pPr>
              <w:jc w:val="center"/>
              <w:outlineLvl w:val="0"/>
            </w:pPr>
            <w:r>
              <w:lastRenderedPageBreak/>
              <w:t>Творческая работа</w:t>
            </w:r>
          </w:p>
        </w:tc>
      </w:tr>
      <w:tr w:rsidR="004C04E3" w:rsidRPr="00B06126" w:rsidTr="0026760D">
        <w:tc>
          <w:tcPr>
            <w:tcW w:w="616" w:type="dxa"/>
          </w:tcPr>
          <w:p w:rsidR="004C04E3" w:rsidRPr="00B06126" w:rsidRDefault="004C04E3" w:rsidP="004101DB">
            <w:pPr>
              <w:outlineLvl w:val="0"/>
              <w:rPr>
                <w:lang w:val="en-US"/>
              </w:rPr>
            </w:pPr>
          </w:p>
        </w:tc>
        <w:tc>
          <w:tcPr>
            <w:tcW w:w="5191" w:type="dxa"/>
          </w:tcPr>
          <w:p w:rsidR="004C04E3" w:rsidRPr="00B06126" w:rsidRDefault="004C04E3" w:rsidP="004101DB">
            <w:pPr>
              <w:outlineLvl w:val="0"/>
            </w:pPr>
            <w:r>
              <w:t>Итоговая аттестация</w:t>
            </w:r>
          </w:p>
        </w:tc>
        <w:tc>
          <w:tcPr>
            <w:tcW w:w="1027" w:type="dxa"/>
          </w:tcPr>
          <w:p w:rsidR="004C04E3" w:rsidRPr="00B06126" w:rsidRDefault="004C04E3" w:rsidP="004101DB">
            <w:pPr>
              <w:jc w:val="center"/>
              <w:outlineLvl w:val="0"/>
            </w:pPr>
          </w:p>
        </w:tc>
        <w:tc>
          <w:tcPr>
            <w:tcW w:w="1145" w:type="dxa"/>
          </w:tcPr>
          <w:p w:rsidR="004C04E3" w:rsidRPr="00B06126" w:rsidRDefault="004C04E3" w:rsidP="004101DB">
            <w:pPr>
              <w:jc w:val="center"/>
              <w:outlineLvl w:val="0"/>
            </w:pPr>
          </w:p>
        </w:tc>
        <w:tc>
          <w:tcPr>
            <w:tcW w:w="993" w:type="dxa"/>
          </w:tcPr>
          <w:p w:rsidR="004C04E3" w:rsidRPr="00B06126" w:rsidRDefault="004C04E3" w:rsidP="004101DB">
            <w:pPr>
              <w:jc w:val="center"/>
              <w:outlineLvl w:val="0"/>
            </w:pPr>
          </w:p>
        </w:tc>
        <w:tc>
          <w:tcPr>
            <w:tcW w:w="882" w:type="dxa"/>
          </w:tcPr>
          <w:p w:rsidR="004C04E3" w:rsidRDefault="004C04E3" w:rsidP="004101DB">
            <w:pPr>
              <w:jc w:val="center"/>
              <w:outlineLvl w:val="0"/>
            </w:pPr>
          </w:p>
        </w:tc>
      </w:tr>
      <w:tr w:rsidR="0026760D" w:rsidRPr="00B06126" w:rsidTr="0026760D">
        <w:tc>
          <w:tcPr>
            <w:tcW w:w="616" w:type="dxa"/>
          </w:tcPr>
          <w:p w:rsidR="0026760D" w:rsidRPr="00B06126" w:rsidRDefault="0026760D" w:rsidP="004101DB">
            <w:pPr>
              <w:outlineLvl w:val="0"/>
            </w:pPr>
          </w:p>
        </w:tc>
        <w:tc>
          <w:tcPr>
            <w:tcW w:w="5191" w:type="dxa"/>
          </w:tcPr>
          <w:p w:rsidR="0026760D" w:rsidRPr="00B06126" w:rsidRDefault="0026760D" w:rsidP="004101DB">
            <w:pPr>
              <w:outlineLvl w:val="0"/>
            </w:pPr>
            <w:r w:rsidRPr="00B06126">
              <w:t xml:space="preserve">                                                       Всего:</w:t>
            </w:r>
          </w:p>
        </w:tc>
        <w:tc>
          <w:tcPr>
            <w:tcW w:w="1027" w:type="dxa"/>
          </w:tcPr>
          <w:p w:rsidR="0026760D" w:rsidRPr="00B06126" w:rsidRDefault="0026760D" w:rsidP="004101DB">
            <w:pPr>
              <w:jc w:val="center"/>
              <w:outlineLvl w:val="0"/>
            </w:pPr>
            <w:r w:rsidRPr="00B06126">
              <w:t>144</w:t>
            </w:r>
          </w:p>
        </w:tc>
        <w:tc>
          <w:tcPr>
            <w:tcW w:w="1145" w:type="dxa"/>
          </w:tcPr>
          <w:p w:rsidR="0026760D" w:rsidRPr="00B06126" w:rsidRDefault="0026760D" w:rsidP="004101DB">
            <w:pPr>
              <w:jc w:val="center"/>
              <w:outlineLvl w:val="0"/>
            </w:pPr>
            <w:r w:rsidRPr="00B06126">
              <w:t>94</w:t>
            </w:r>
          </w:p>
        </w:tc>
        <w:tc>
          <w:tcPr>
            <w:tcW w:w="993" w:type="dxa"/>
          </w:tcPr>
          <w:p w:rsidR="0026760D" w:rsidRPr="00B06126" w:rsidRDefault="0026760D" w:rsidP="004101DB">
            <w:pPr>
              <w:jc w:val="center"/>
              <w:outlineLvl w:val="0"/>
            </w:pPr>
            <w:r w:rsidRPr="00B06126">
              <w:t>50</w:t>
            </w:r>
          </w:p>
        </w:tc>
        <w:tc>
          <w:tcPr>
            <w:tcW w:w="882" w:type="dxa"/>
          </w:tcPr>
          <w:p w:rsidR="0026760D" w:rsidRPr="00B06126" w:rsidRDefault="0026760D" w:rsidP="004101DB">
            <w:pPr>
              <w:jc w:val="center"/>
              <w:outlineLvl w:val="0"/>
            </w:pPr>
          </w:p>
        </w:tc>
      </w:tr>
    </w:tbl>
    <w:p w:rsidR="0026760D" w:rsidRPr="00B06126" w:rsidRDefault="0026760D" w:rsidP="0026760D">
      <w:pPr>
        <w:jc w:val="both"/>
      </w:pPr>
    </w:p>
    <w:p w:rsidR="0026760D" w:rsidRPr="00D467B7" w:rsidRDefault="00E73E8E" w:rsidP="00E73E8E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результаты: обучающиеся</w:t>
      </w:r>
      <w:r w:rsidR="0026760D" w:rsidRPr="00D467B7">
        <w:rPr>
          <w:sz w:val="28"/>
          <w:szCs w:val="28"/>
        </w:rPr>
        <w:t xml:space="preserve"> должны знать: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-общие представления о деятельности школьного музея, об его Программе;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-основные понятия о музейном деле;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-общие представления о памятниках первобытного искусства своей малой родины,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-общие представления об освоении русскими Сибири и о </w:t>
      </w:r>
      <w:proofErr w:type="spellStart"/>
      <w:r w:rsidRPr="00D467B7">
        <w:rPr>
          <w:sz w:val="28"/>
          <w:szCs w:val="28"/>
        </w:rPr>
        <w:t>Шарыповских</w:t>
      </w:r>
      <w:proofErr w:type="spellEnd"/>
      <w:r w:rsidRPr="00D467B7">
        <w:rPr>
          <w:sz w:val="28"/>
          <w:szCs w:val="28"/>
        </w:rPr>
        <w:t xml:space="preserve"> первопоселенцах,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-основные понятия о родословии;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уметь: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-воссоздать жизнь эпохи палеолита на </w:t>
      </w:r>
      <w:proofErr w:type="spellStart"/>
      <w:r w:rsidRPr="00D467B7">
        <w:rPr>
          <w:sz w:val="28"/>
          <w:szCs w:val="28"/>
        </w:rPr>
        <w:t>Шарыповской</w:t>
      </w:r>
      <w:proofErr w:type="spellEnd"/>
      <w:r w:rsidRPr="00D467B7">
        <w:rPr>
          <w:sz w:val="28"/>
          <w:szCs w:val="28"/>
        </w:rPr>
        <w:t xml:space="preserve"> земле;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-выполнять практические информационно-реферативные, творческие работы;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-составить основу  родословного древа. </w:t>
      </w:r>
    </w:p>
    <w:p w:rsidR="0026760D" w:rsidRPr="00D467B7" w:rsidRDefault="0026760D" w:rsidP="0026760D">
      <w:pPr>
        <w:rPr>
          <w:sz w:val="28"/>
          <w:szCs w:val="28"/>
        </w:rPr>
      </w:pPr>
    </w:p>
    <w:p w:rsidR="0026760D" w:rsidRPr="00D467B7" w:rsidRDefault="00E73E8E" w:rsidP="00E73E8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                </w:t>
      </w:r>
      <w:r w:rsidR="00E73E8E">
        <w:rPr>
          <w:sz w:val="28"/>
          <w:szCs w:val="28"/>
        </w:rPr>
        <w:t xml:space="preserve">                             </w:t>
      </w:r>
      <w:r w:rsidRPr="00D467B7">
        <w:rPr>
          <w:sz w:val="28"/>
          <w:szCs w:val="28"/>
        </w:rPr>
        <w:t xml:space="preserve">  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Организационное занятие. Знакомство с основами музееведения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  <w:u w:val="single"/>
        </w:rPr>
      </w:pPr>
      <w:r w:rsidRPr="00D467B7">
        <w:rPr>
          <w:sz w:val="28"/>
          <w:szCs w:val="28"/>
        </w:rPr>
        <w:t>Основные понятия о блоках Программы.</w:t>
      </w:r>
      <w:r w:rsidRPr="00D467B7">
        <w:rPr>
          <w:sz w:val="28"/>
          <w:szCs w:val="28"/>
          <w:u w:val="single"/>
        </w:rPr>
        <w:t xml:space="preserve"> </w:t>
      </w:r>
      <w:r w:rsidRPr="00D467B7">
        <w:rPr>
          <w:sz w:val="28"/>
          <w:szCs w:val="28"/>
        </w:rPr>
        <w:t>Знакомство с Программой. Игра «Колесо истории». Блиц опрос «Знаете ли вы?» Что такое музей. Введение в музееведение. Фондовая деятельность. Коллекции музея. Разделы экспозиции. Чем полезны и интересны экскурсии. Игра-викторина «Мир музея», обработка и оформление фондов музея.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                                 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r w:rsidRPr="00D467B7">
        <w:rPr>
          <w:sz w:val="28"/>
          <w:szCs w:val="28"/>
        </w:rPr>
        <w:t xml:space="preserve">                                                А </w:t>
      </w:r>
      <w:proofErr w:type="spellStart"/>
      <w:proofErr w:type="gramStart"/>
      <w:r w:rsidRPr="00D467B7">
        <w:rPr>
          <w:sz w:val="28"/>
          <w:szCs w:val="28"/>
        </w:rPr>
        <w:t>р</w:t>
      </w:r>
      <w:proofErr w:type="spellEnd"/>
      <w:proofErr w:type="gramEnd"/>
      <w:r w:rsidRPr="00D467B7">
        <w:rPr>
          <w:sz w:val="28"/>
          <w:szCs w:val="28"/>
        </w:rPr>
        <w:t xml:space="preserve"> </w:t>
      </w:r>
      <w:proofErr w:type="spellStart"/>
      <w:r w:rsidRPr="00D467B7">
        <w:rPr>
          <w:sz w:val="28"/>
          <w:szCs w:val="28"/>
        </w:rPr>
        <w:t>х</w:t>
      </w:r>
      <w:proofErr w:type="spellEnd"/>
      <w:r w:rsidRPr="00D467B7">
        <w:rPr>
          <w:sz w:val="28"/>
          <w:szCs w:val="28"/>
        </w:rPr>
        <w:t xml:space="preserve"> е о л о г и я  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</w:t>
      </w:r>
      <w:r w:rsidRPr="00D467B7">
        <w:rPr>
          <w:sz w:val="28"/>
          <w:szCs w:val="28"/>
          <w:u w:val="single"/>
        </w:rPr>
        <w:t xml:space="preserve">Культуры </w:t>
      </w:r>
      <w:proofErr w:type="spellStart"/>
      <w:r w:rsidRPr="00D467B7">
        <w:rPr>
          <w:sz w:val="28"/>
          <w:szCs w:val="28"/>
          <w:u w:val="single"/>
        </w:rPr>
        <w:t>Шарыповской</w:t>
      </w:r>
      <w:proofErr w:type="spellEnd"/>
      <w:r w:rsidRPr="00D467B7">
        <w:rPr>
          <w:sz w:val="28"/>
          <w:szCs w:val="28"/>
          <w:u w:val="single"/>
        </w:rPr>
        <w:t xml:space="preserve"> земли.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Знакомство с основными культурами района. Основные понятия о культурах юга Сибири: </w:t>
      </w:r>
      <w:proofErr w:type="spellStart"/>
      <w:r w:rsidRPr="00D467B7">
        <w:rPr>
          <w:sz w:val="28"/>
          <w:szCs w:val="28"/>
        </w:rPr>
        <w:t>афанасьевской</w:t>
      </w:r>
      <w:proofErr w:type="spellEnd"/>
      <w:r w:rsidRPr="00D467B7">
        <w:rPr>
          <w:sz w:val="28"/>
          <w:szCs w:val="28"/>
        </w:rPr>
        <w:t xml:space="preserve">, </w:t>
      </w:r>
      <w:proofErr w:type="spellStart"/>
      <w:r w:rsidRPr="00D467B7">
        <w:rPr>
          <w:sz w:val="28"/>
          <w:szCs w:val="28"/>
        </w:rPr>
        <w:t>окуневской</w:t>
      </w:r>
      <w:proofErr w:type="spellEnd"/>
      <w:r w:rsidRPr="00D467B7">
        <w:rPr>
          <w:sz w:val="28"/>
          <w:szCs w:val="28"/>
        </w:rPr>
        <w:t xml:space="preserve">, андроновской, </w:t>
      </w:r>
      <w:proofErr w:type="spellStart"/>
      <w:r w:rsidRPr="00D467B7">
        <w:rPr>
          <w:sz w:val="28"/>
          <w:szCs w:val="28"/>
        </w:rPr>
        <w:t>карасукской</w:t>
      </w:r>
      <w:proofErr w:type="spellEnd"/>
      <w:r w:rsidRPr="00D467B7">
        <w:rPr>
          <w:sz w:val="28"/>
          <w:szCs w:val="28"/>
        </w:rPr>
        <w:t xml:space="preserve">, </w:t>
      </w:r>
      <w:proofErr w:type="spellStart"/>
      <w:r w:rsidRPr="00D467B7">
        <w:rPr>
          <w:sz w:val="28"/>
          <w:szCs w:val="28"/>
        </w:rPr>
        <w:t>тагарской</w:t>
      </w:r>
      <w:proofErr w:type="spellEnd"/>
      <w:r w:rsidRPr="00D467B7">
        <w:rPr>
          <w:sz w:val="28"/>
          <w:szCs w:val="28"/>
        </w:rPr>
        <w:t xml:space="preserve">, </w:t>
      </w:r>
      <w:proofErr w:type="spellStart"/>
      <w:r w:rsidRPr="00D467B7">
        <w:rPr>
          <w:sz w:val="28"/>
          <w:szCs w:val="28"/>
        </w:rPr>
        <w:t>таштыкской</w:t>
      </w:r>
      <w:proofErr w:type="spellEnd"/>
      <w:r w:rsidRPr="00D467B7">
        <w:rPr>
          <w:sz w:val="28"/>
          <w:szCs w:val="28"/>
        </w:rPr>
        <w:t xml:space="preserve">.  Первые сибирские археологические экспедиции  ИНСТИТУТА  ИСТОРИИ  МАТЕРИАЛЬНОЙ  КУЛЬТУРЫ  РОССИЙСКОЙ  АКАДЕМИИ  НАУК (ИИМК  РАН) </w:t>
      </w:r>
      <w:proofErr w:type="gramStart"/>
      <w:r w:rsidRPr="00D467B7">
        <w:rPr>
          <w:sz w:val="28"/>
          <w:szCs w:val="28"/>
        </w:rPr>
        <w:t>г</w:t>
      </w:r>
      <w:proofErr w:type="gramEnd"/>
      <w:r w:rsidRPr="00D467B7">
        <w:rPr>
          <w:sz w:val="28"/>
          <w:szCs w:val="28"/>
        </w:rPr>
        <w:t xml:space="preserve">. Санкт- Петербурга на </w:t>
      </w:r>
      <w:proofErr w:type="spellStart"/>
      <w:r w:rsidRPr="00D467B7">
        <w:rPr>
          <w:sz w:val="28"/>
          <w:szCs w:val="28"/>
        </w:rPr>
        <w:t>Шарыповской</w:t>
      </w:r>
      <w:proofErr w:type="spellEnd"/>
      <w:r w:rsidRPr="00D467B7">
        <w:rPr>
          <w:sz w:val="28"/>
          <w:szCs w:val="28"/>
        </w:rPr>
        <w:t xml:space="preserve"> земле. Воспроизведение образцов орнаментов  в рисунках и из глины, относящихся к различным культурам. Игра «Археология».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  <w:u w:val="single"/>
        </w:rPr>
      </w:pPr>
      <w:r w:rsidRPr="00D467B7">
        <w:rPr>
          <w:sz w:val="28"/>
          <w:szCs w:val="28"/>
          <w:u w:val="single"/>
        </w:rPr>
        <w:t>Памятники первобытного искусства Шарыповского района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Наскальные рисунки </w:t>
      </w:r>
      <w:proofErr w:type="spellStart"/>
      <w:r w:rsidRPr="00D467B7">
        <w:rPr>
          <w:sz w:val="28"/>
          <w:szCs w:val="28"/>
        </w:rPr>
        <w:t>Шарыповской</w:t>
      </w:r>
      <w:proofErr w:type="spellEnd"/>
      <w:r w:rsidRPr="00D467B7">
        <w:rPr>
          <w:sz w:val="28"/>
          <w:szCs w:val="28"/>
        </w:rPr>
        <w:t xml:space="preserve"> земли. Их местонахождение. Знакомство с работой международной экспедиции по исследованию памятников первобытного искусства Хакасии и Шарыповского района. Проведение конкурса рисунков по сюжетам наскальных изображений. Экскурсии.</w:t>
      </w:r>
    </w:p>
    <w:p w:rsidR="0026760D" w:rsidRPr="00D467B7" w:rsidRDefault="0026760D" w:rsidP="0026760D">
      <w:pPr>
        <w:rPr>
          <w:sz w:val="28"/>
          <w:szCs w:val="28"/>
        </w:rPr>
      </w:pPr>
      <w:r w:rsidRPr="00D467B7">
        <w:rPr>
          <w:sz w:val="28"/>
          <w:szCs w:val="28"/>
          <w:u w:val="single"/>
        </w:rPr>
        <w:lastRenderedPageBreak/>
        <w:t>Как жили первые люди?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Предки человека. Человек умный, предприимчивый. Первые стоянки, открытые на </w:t>
      </w:r>
      <w:proofErr w:type="spellStart"/>
      <w:r w:rsidRPr="00D467B7">
        <w:rPr>
          <w:sz w:val="28"/>
          <w:szCs w:val="28"/>
        </w:rPr>
        <w:t>Шарыповской</w:t>
      </w:r>
      <w:proofErr w:type="spellEnd"/>
      <w:r w:rsidRPr="00D467B7">
        <w:rPr>
          <w:sz w:val="28"/>
          <w:szCs w:val="28"/>
        </w:rPr>
        <w:t xml:space="preserve"> земле. Жизнь во время ледникового периода. Знакомство с мерзлотными лощинами на территории Шарыповского района. Экскурсии. Игра «Сколько нас»</w:t>
      </w:r>
    </w:p>
    <w:p w:rsidR="0026760D" w:rsidRPr="00D467B7" w:rsidRDefault="0026760D" w:rsidP="0026760D">
      <w:pPr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Каменные орудия. Охота на мамонта, северного оленя.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Как учились делать каменные орудия труда. Каменные артефакты. Воссоздание мастерской по изготовлению орудий охоты и труда </w:t>
      </w:r>
      <w:proofErr w:type="gramStart"/>
      <w:r w:rsidRPr="00D467B7">
        <w:rPr>
          <w:sz w:val="28"/>
          <w:szCs w:val="28"/>
        </w:rPr>
        <w:t>–п</w:t>
      </w:r>
      <w:proofErr w:type="gramEnd"/>
      <w:r w:rsidRPr="00D467B7">
        <w:rPr>
          <w:sz w:val="28"/>
          <w:szCs w:val="28"/>
        </w:rPr>
        <w:t>рактическая мастерская. Конкурс рассказов, рисунков, слайдов.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 xml:space="preserve">Эпоха палеолита на </w:t>
      </w:r>
      <w:proofErr w:type="spellStart"/>
      <w:r w:rsidRPr="00D467B7">
        <w:rPr>
          <w:sz w:val="28"/>
          <w:szCs w:val="28"/>
          <w:u w:val="single"/>
        </w:rPr>
        <w:t>Шарыповской</w:t>
      </w:r>
      <w:proofErr w:type="spellEnd"/>
      <w:r w:rsidRPr="00D467B7">
        <w:rPr>
          <w:sz w:val="28"/>
          <w:szCs w:val="28"/>
          <w:u w:val="single"/>
        </w:rPr>
        <w:t xml:space="preserve"> земле.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Стоянка ''Ручей Березовый – 1''. Исследования археологов ИИМК РАН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г. Санкт-Петербурга. Экскурсии на стоянки окрестных мест.                                               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r w:rsidRPr="00D467B7">
        <w:rPr>
          <w:sz w:val="28"/>
          <w:szCs w:val="28"/>
        </w:rPr>
        <w:t xml:space="preserve">                                            Э т </w:t>
      </w:r>
      <w:proofErr w:type="spellStart"/>
      <w:r w:rsidRPr="00D467B7">
        <w:rPr>
          <w:sz w:val="28"/>
          <w:szCs w:val="28"/>
        </w:rPr>
        <w:t>н</w:t>
      </w:r>
      <w:proofErr w:type="spellEnd"/>
      <w:r w:rsidRPr="00D467B7">
        <w:rPr>
          <w:sz w:val="28"/>
          <w:szCs w:val="28"/>
        </w:rPr>
        <w:t xml:space="preserve"> о г </w:t>
      </w:r>
      <w:proofErr w:type="spellStart"/>
      <w:proofErr w:type="gramStart"/>
      <w:r w:rsidRPr="00D467B7">
        <w:rPr>
          <w:sz w:val="28"/>
          <w:szCs w:val="28"/>
        </w:rPr>
        <w:t>р</w:t>
      </w:r>
      <w:proofErr w:type="spellEnd"/>
      <w:proofErr w:type="gramEnd"/>
      <w:r w:rsidRPr="00D467B7">
        <w:rPr>
          <w:sz w:val="28"/>
          <w:szCs w:val="28"/>
        </w:rPr>
        <w:t xml:space="preserve"> а </w:t>
      </w:r>
      <w:proofErr w:type="spellStart"/>
      <w:r w:rsidRPr="00D467B7">
        <w:rPr>
          <w:sz w:val="28"/>
          <w:szCs w:val="28"/>
        </w:rPr>
        <w:t>ф</w:t>
      </w:r>
      <w:proofErr w:type="spellEnd"/>
      <w:r w:rsidRPr="00D467B7">
        <w:rPr>
          <w:sz w:val="28"/>
          <w:szCs w:val="28"/>
        </w:rPr>
        <w:t xml:space="preserve"> и я.  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Предмет и задачи этнографии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r w:rsidRPr="00D467B7">
        <w:rPr>
          <w:sz w:val="28"/>
          <w:szCs w:val="28"/>
        </w:rPr>
        <w:t>Знакомство с основными понятиями об этнографии.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  <w:u w:val="single"/>
        </w:rPr>
      </w:pPr>
      <w:r w:rsidRPr="00D467B7">
        <w:rPr>
          <w:sz w:val="28"/>
          <w:szCs w:val="28"/>
          <w:u w:val="single"/>
        </w:rPr>
        <w:t>Происхождение и расселение народов Сибири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Народы, заселяющие Сибирь. Легенды народов юга Сибири. Конкурс «Современные легенды, сказы о </w:t>
      </w:r>
      <w:proofErr w:type="spellStart"/>
      <w:r w:rsidRPr="00D467B7">
        <w:rPr>
          <w:sz w:val="28"/>
          <w:szCs w:val="28"/>
        </w:rPr>
        <w:t>Шарыповской</w:t>
      </w:r>
      <w:proofErr w:type="spellEnd"/>
      <w:r w:rsidRPr="00D467B7">
        <w:rPr>
          <w:sz w:val="28"/>
          <w:szCs w:val="28"/>
        </w:rPr>
        <w:t xml:space="preserve"> земле».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Основные виды хозяйственной деятельности Сибири.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Выбор места для поселения коренного населения и русских первопоселенцев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на территории современного Шарыповского района.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Полезные ископаемые. Палеонтологические открытия и находки Шарыповского района.</w:t>
      </w:r>
      <w:r w:rsidRPr="00D467B7">
        <w:rPr>
          <w:sz w:val="28"/>
          <w:szCs w:val="28"/>
        </w:rPr>
        <w:t xml:space="preserve"> Образование </w:t>
      </w:r>
      <w:proofErr w:type="spellStart"/>
      <w:proofErr w:type="gramStart"/>
      <w:r w:rsidRPr="00D467B7">
        <w:rPr>
          <w:sz w:val="28"/>
          <w:szCs w:val="28"/>
        </w:rPr>
        <w:t>буро-угольного</w:t>
      </w:r>
      <w:proofErr w:type="spellEnd"/>
      <w:proofErr w:type="gramEnd"/>
      <w:r w:rsidRPr="00D467B7">
        <w:rPr>
          <w:sz w:val="28"/>
          <w:szCs w:val="28"/>
        </w:rPr>
        <w:t xml:space="preserve"> бассейна на территории района. Знакомство с </w:t>
      </w:r>
      <w:proofErr w:type="spellStart"/>
      <w:proofErr w:type="gramStart"/>
      <w:r w:rsidRPr="00D467B7">
        <w:rPr>
          <w:sz w:val="28"/>
          <w:szCs w:val="28"/>
        </w:rPr>
        <w:t>естественно-научной</w:t>
      </w:r>
      <w:proofErr w:type="spellEnd"/>
      <w:proofErr w:type="gramEnd"/>
      <w:r w:rsidRPr="00D467B7">
        <w:rPr>
          <w:sz w:val="28"/>
          <w:szCs w:val="28"/>
        </w:rPr>
        <w:t xml:space="preserve"> коллекцией школьного музея.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Воссоздание юрского периода по находкам и открытиям, сделанным  в </w:t>
      </w:r>
      <w:proofErr w:type="spellStart"/>
      <w:r w:rsidRPr="00D467B7">
        <w:rPr>
          <w:sz w:val="28"/>
          <w:szCs w:val="28"/>
        </w:rPr>
        <w:t>Шарыповском</w:t>
      </w:r>
      <w:proofErr w:type="spellEnd"/>
      <w:r w:rsidRPr="00D467B7">
        <w:rPr>
          <w:sz w:val="28"/>
          <w:szCs w:val="28"/>
        </w:rPr>
        <w:t xml:space="preserve"> районе. Конкурс рисунков, выполнение макета, оформление экспозиции. 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  <w:u w:val="single"/>
        </w:rPr>
      </w:pPr>
      <w:r w:rsidRPr="00D467B7">
        <w:rPr>
          <w:sz w:val="28"/>
          <w:szCs w:val="28"/>
          <w:u w:val="single"/>
        </w:rPr>
        <w:t>Природа родного края – фактор зарождения промыслов, обрядов, традиций.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Знакомство с  географическим  положением, климатом,  водными  ресурсами,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растительностью и животным миром. Экскурсии. Духи – обитатели леса, воды. Основные промыслы – рыболовство, пчеловодство, охота, </w:t>
      </w:r>
      <w:proofErr w:type="spellStart"/>
      <w:r w:rsidRPr="00D467B7">
        <w:rPr>
          <w:sz w:val="28"/>
          <w:szCs w:val="28"/>
        </w:rPr>
        <w:t>шишкование</w:t>
      </w:r>
      <w:proofErr w:type="spellEnd"/>
      <w:r w:rsidRPr="00D467B7">
        <w:rPr>
          <w:sz w:val="28"/>
          <w:szCs w:val="28"/>
        </w:rPr>
        <w:t>. Традиционный пищевой рацион. Обыгрывание обрядов, знакомство с народными играми, праздниками.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Жилье. Домашние духи.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Жилье – каркасные и срубные жилые постройки. Хозяйственные постройки.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Знакомство с легендами, поверьями о домашних духах, об огне у хакасов и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язычников. Почитание домашнего очага.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                                             У с т </w:t>
      </w:r>
      <w:proofErr w:type="spellStart"/>
      <w:r w:rsidRPr="00D467B7">
        <w:rPr>
          <w:sz w:val="28"/>
          <w:szCs w:val="28"/>
        </w:rPr>
        <w:t>н</w:t>
      </w:r>
      <w:proofErr w:type="spellEnd"/>
      <w:r w:rsidRPr="00D467B7">
        <w:rPr>
          <w:sz w:val="28"/>
          <w:szCs w:val="28"/>
        </w:rPr>
        <w:t xml:space="preserve"> а я       и с т о </w:t>
      </w:r>
      <w:proofErr w:type="spellStart"/>
      <w:proofErr w:type="gramStart"/>
      <w:r w:rsidRPr="00D467B7">
        <w:rPr>
          <w:sz w:val="28"/>
          <w:szCs w:val="28"/>
        </w:rPr>
        <w:t>р</w:t>
      </w:r>
      <w:proofErr w:type="spellEnd"/>
      <w:proofErr w:type="gramEnd"/>
      <w:r w:rsidRPr="00D467B7">
        <w:rPr>
          <w:sz w:val="28"/>
          <w:szCs w:val="28"/>
        </w:rPr>
        <w:t xml:space="preserve"> и я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 xml:space="preserve">Исследования и экспедиции на сибирской земле. Освоение русскими Сибири 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Присоединение Сибири к России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Рассказы об исследователях Сибири. </w:t>
      </w:r>
      <w:proofErr w:type="gramStart"/>
      <w:r w:rsidRPr="00D467B7">
        <w:rPr>
          <w:sz w:val="28"/>
          <w:szCs w:val="28"/>
        </w:rPr>
        <w:t xml:space="preserve">Хозяйственная деятельность, культура быт в </w:t>
      </w:r>
      <w:r w:rsidRPr="00D467B7">
        <w:rPr>
          <w:sz w:val="28"/>
          <w:szCs w:val="28"/>
          <w:lang w:val="en-US"/>
        </w:rPr>
        <w:t>XVII</w:t>
      </w:r>
      <w:r w:rsidRPr="00D467B7">
        <w:rPr>
          <w:sz w:val="28"/>
          <w:szCs w:val="28"/>
        </w:rPr>
        <w:t xml:space="preserve"> – </w:t>
      </w:r>
      <w:r w:rsidRPr="00D467B7">
        <w:rPr>
          <w:sz w:val="28"/>
          <w:szCs w:val="28"/>
          <w:lang w:val="en-US"/>
        </w:rPr>
        <w:t>XVIII</w:t>
      </w:r>
      <w:r w:rsidRPr="00D467B7">
        <w:rPr>
          <w:sz w:val="28"/>
          <w:szCs w:val="28"/>
        </w:rPr>
        <w:t xml:space="preserve"> в. в. на территории современного Красноярского края  и Шарыповского района.</w:t>
      </w:r>
      <w:proofErr w:type="gramEnd"/>
      <w:r w:rsidRPr="00D467B7">
        <w:rPr>
          <w:sz w:val="28"/>
          <w:szCs w:val="28"/>
        </w:rPr>
        <w:t xml:space="preserve"> Экскурсии, конкурсы. Знакомство  с  историей  </w:t>
      </w:r>
      <w:r w:rsidRPr="00D467B7">
        <w:rPr>
          <w:sz w:val="28"/>
          <w:szCs w:val="28"/>
        </w:rPr>
        <w:lastRenderedPageBreak/>
        <w:t>завоевания  Сибири Ермаком. Образование Енисейского и Красноярского острогов. Проведение викторин, выполнение макетов или рисунков.</w:t>
      </w:r>
    </w:p>
    <w:p w:rsidR="0026760D" w:rsidRPr="00D467B7" w:rsidRDefault="0026760D" w:rsidP="0026760D">
      <w:pPr>
        <w:jc w:val="both"/>
        <w:rPr>
          <w:sz w:val="28"/>
          <w:szCs w:val="28"/>
          <w:u w:val="single"/>
        </w:rPr>
      </w:pPr>
      <w:r w:rsidRPr="00D467B7">
        <w:rPr>
          <w:sz w:val="28"/>
          <w:szCs w:val="28"/>
          <w:u w:val="single"/>
        </w:rPr>
        <w:t xml:space="preserve">Основание </w:t>
      </w:r>
      <w:proofErr w:type="spellStart"/>
      <w:r w:rsidRPr="00D467B7">
        <w:rPr>
          <w:sz w:val="28"/>
          <w:szCs w:val="28"/>
          <w:u w:val="single"/>
        </w:rPr>
        <w:t>Ачинского</w:t>
      </w:r>
      <w:proofErr w:type="spellEnd"/>
      <w:r w:rsidRPr="00D467B7">
        <w:rPr>
          <w:sz w:val="28"/>
          <w:szCs w:val="28"/>
          <w:u w:val="single"/>
        </w:rPr>
        <w:t xml:space="preserve"> и </w:t>
      </w:r>
      <w:proofErr w:type="gramStart"/>
      <w:r w:rsidRPr="00D467B7">
        <w:rPr>
          <w:sz w:val="28"/>
          <w:szCs w:val="28"/>
          <w:u w:val="single"/>
        </w:rPr>
        <w:t>Абаканского</w:t>
      </w:r>
      <w:proofErr w:type="gramEnd"/>
      <w:r w:rsidRPr="00D467B7">
        <w:rPr>
          <w:sz w:val="28"/>
          <w:szCs w:val="28"/>
          <w:u w:val="single"/>
        </w:rPr>
        <w:t xml:space="preserve"> острогов. Образование Енисейской губернии.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proofErr w:type="gramStart"/>
      <w:r w:rsidRPr="00D467B7">
        <w:rPr>
          <w:sz w:val="28"/>
          <w:szCs w:val="28"/>
        </w:rPr>
        <w:t xml:space="preserve">Енисейская губерния на рубеже </w:t>
      </w:r>
      <w:r w:rsidRPr="00D467B7">
        <w:rPr>
          <w:sz w:val="28"/>
          <w:szCs w:val="28"/>
          <w:lang w:val="en-US"/>
        </w:rPr>
        <w:t>XIX</w:t>
      </w:r>
      <w:r w:rsidRPr="00D467B7">
        <w:rPr>
          <w:sz w:val="28"/>
          <w:szCs w:val="28"/>
        </w:rPr>
        <w:t xml:space="preserve"> – </w:t>
      </w:r>
      <w:r w:rsidRPr="00D467B7">
        <w:rPr>
          <w:sz w:val="28"/>
          <w:szCs w:val="28"/>
          <w:lang w:val="en-US"/>
        </w:rPr>
        <w:t>XX</w:t>
      </w:r>
      <w:r w:rsidRPr="00D467B7">
        <w:rPr>
          <w:sz w:val="28"/>
          <w:szCs w:val="28"/>
        </w:rPr>
        <w:t xml:space="preserve"> в.в. Население.</w:t>
      </w:r>
      <w:proofErr w:type="gramEnd"/>
      <w:r w:rsidRPr="00D467B7">
        <w:rPr>
          <w:sz w:val="28"/>
          <w:szCs w:val="28"/>
        </w:rPr>
        <w:t xml:space="preserve"> Церковь. Сельское хозяйство. Промышленность. Культура. Наука.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Коренное население юга Сибири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r w:rsidRPr="00D467B7">
        <w:rPr>
          <w:sz w:val="28"/>
          <w:szCs w:val="28"/>
        </w:rPr>
        <w:t xml:space="preserve">Кто населял в прошлом и сейчас живет на </w:t>
      </w:r>
      <w:proofErr w:type="spellStart"/>
      <w:r w:rsidRPr="00D467B7">
        <w:rPr>
          <w:sz w:val="28"/>
          <w:szCs w:val="28"/>
        </w:rPr>
        <w:t>Шарыповской</w:t>
      </w:r>
      <w:proofErr w:type="spellEnd"/>
      <w:r w:rsidRPr="00D467B7">
        <w:rPr>
          <w:sz w:val="28"/>
          <w:szCs w:val="28"/>
        </w:rPr>
        <w:t xml:space="preserve"> земле.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Государство древних хакасов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Знакомство с хозяйственной деятельностью хакасов. Тесты, конкурсы, викторины.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proofErr w:type="spellStart"/>
      <w:r w:rsidRPr="00D467B7">
        <w:rPr>
          <w:sz w:val="28"/>
          <w:szCs w:val="28"/>
          <w:u w:val="single"/>
        </w:rPr>
        <w:t>Шарыповские</w:t>
      </w:r>
      <w:proofErr w:type="spellEnd"/>
      <w:r w:rsidRPr="00D467B7">
        <w:rPr>
          <w:sz w:val="28"/>
          <w:szCs w:val="28"/>
          <w:u w:val="single"/>
        </w:rPr>
        <w:t xml:space="preserve"> первопоселенцы</w:t>
      </w:r>
      <w:r w:rsidRPr="00D467B7">
        <w:rPr>
          <w:sz w:val="28"/>
          <w:szCs w:val="28"/>
        </w:rPr>
        <w:t>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Первые переселенцы, приехавших </w:t>
      </w:r>
      <w:proofErr w:type="spellStart"/>
      <w:r w:rsidRPr="00D467B7">
        <w:rPr>
          <w:sz w:val="28"/>
          <w:szCs w:val="28"/>
        </w:rPr>
        <w:t>Шарыповской</w:t>
      </w:r>
      <w:proofErr w:type="spellEnd"/>
      <w:r w:rsidRPr="00D467B7">
        <w:rPr>
          <w:sz w:val="28"/>
          <w:szCs w:val="28"/>
        </w:rPr>
        <w:t xml:space="preserve"> земли, Освоение территории   современного  Шарыповского района в </w:t>
      </w:r>
      <w:r w:rsidRPr="00D467B7">
        <w:rPr>
          <w:sz w:val="28"/>
          <w:szCs w:val="28"/>
          <w:lang w:val="en-US"/>
        </w:rPr>
        <w:t>XVIII</w:t>
      </w:r>
      <w:r w:rsidRPr="00D467B7">
        <w:rPr>
          <w:sz w:val="28"/>
          <w:szCs w:val="28"/>
        </w:rPr>
        <w:t xml:space="preserve"> –  </w:t>
      </w:r>
      <w:r w:rsidRPr="00D467B7">
        <w:rPr>
          <w:sz w:val="28"/>
          <w:szCs w:val="28"/>
          <w:lang w:val="en-US"/>
        </w:rPr>
        <w:t>XIX</w:t>
      </w:r>
      <w:r w:rsidRPr="00D467B7">
        <w:rPr>
          <w:sz w:val="28"/>
          <w:szCs w:val="28"/>
        </w:rPr>
        <w:t xml:space="preserve"> веках. Строительство церквей, образование, здравоохранение, торговля. Хозяйственная и общественная деятельность. Знакомство с документами </w:t>
      </w:r>
      <w:r w:rsidRPr="00D467B7">
        <w:rPr>
          <w:sz w:val="28"/>
          <w:szCs w:val="28"/>
          <w:lang w:val="en-US"/>
        </w:rPr>
        <w:t>XIX</w:t>
      </w:r>
      <w:r w:rsidRPr="00D467B7">
        <w:rPr>
          <w:sz w:val="28"/>
          <w:szCs w:val="28"/>
        </w:rPr>
        <w:t xml:space="preserve"> века из районного архива. Конкурсы, викторины, тесты. Рефераты, учебные исследования, работа с материалами школьного музея.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r w:rsidRPr="00D467B7">
        <w:rPr>
          <w:sz w:val="28"/>
          <w:szCs w:val="28"/>
        </w:rPr>
        <w:t xml:space="preserve">                                              Г е </w:t>
      </w:r>
      <w:proofErr w:type="spellStart"/>
      <w:r w:rsidRPr="00D467B7">
        <w:rPr>
          <w:sz w:val="28"/>
          <w:szCs w:val="28"/>
        </w:rPr>
        <w:t>н</w:t>
      </w:r>
      <w:proofErr w:type="spellEnd"/>
      <w:r w:rsidRPr="00D467B7">
        <w:rPr>
          <w:sz w:val="28"/>
          <w:szCs w:val="28"/>
        </w:rPr>
        <w:t xml:space="preserve"> е а л о г и я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  <w:u w:val="single"/>
        </w:rPr>
      </w:pPr>
      <w:r w:rsidRPr="00D467B7">
        <w:rPr>
          <w:sz w:val="28"/>
          <w:szCs w:val="28"/>
          <w:u w:val="single"/>
        </w:rPr>
        <w:t xml:space="preserve">Как возникла жизнь на Земле? Первый человек.  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proofErr w:type="spellStart"/>
      <w:r w:rsidRPr="00D467B7">
        <w:rPr>
          <w:sz w:val="28"/>
          <w:szCs w:val="28"/>
        </w:rPr>
        <w:t>Фанерозой</w:t>
      </w:r>
      <w:proofErr w:type="spellEnd"/>
      <w:r w:rsidRPr="00D467B7">
        <w:rPr>
          <w:sz w:val="28"/>
          <w:szCs w:val="28"/>
        </w:rPr>
        <w:t xml:space="preserve"> – время явной жизни. Предки человека. Сколько нас на Земле? 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История семьи, история рода – история государства.</w:t>
      </w:r>
    </w:p>
    <w:p w:rsidR="0026760D" w:rsidRPr="00D467B7" w:rsidRDefault="0026760D" w:rsidP="0026760D">
      <w:pPr>
        <w:jc w:val="both"/>
        <w:outlineLvl w:val="0"/>
        <w:rPr>
          <w:sz w:val="28"/>
          <w:szCs w:val="28"/>
        </w:rPr>
      </w:pPr>
      <w:r w:rsidRPr="00D467B7">
        <w:rPr>
          <w:sz w:val="28"/>
          <w:szCs w:val="28"/>
        </w:rPr>
        <w:t>Значение семьи, рода – ячейки в истории государства.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Учение о наследственности. Что такое род? Родословие?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Знакомство с этапами появления науки генетики. Ученые в области генетики.</w:t>
      </w:r>
    </w:p>
    <w:p w:rsidR="0026760D" w:rsidRPr="00D467B7" w:rsidRDefault="0026760D" w:rsidP="0026760D">
      <w:pPr>
        <w:rPr>
          <w:sz w:val="28"/>
          <w:szCs w:val="28"/>
        </w:rPr>
      </w:pPr>
      <w:r w:rsidRPr="00D467B7">
        <w:rPr>
          <w:sz w:val="28"/>
          <w:szCs w:val="28"/>
        </w:rPr>
        <w:t xml:space="preserve">Проведение  конкурсов  рассказов, тестов, игр, викторин. Родственники. Мои родители. Что обозначает моя фамилия? Конкурс рассказов «Когда мне будет 30 лет». </w:t>
      </w:r>
    </w:p>
    <w:p w:rsidR="0026760D" w:rsidRPr="00D467B7" w:rsidRDefault="0026760D" w:rsidP="0026760D">
      <w:pPr>
        <w:jc w:val="both"/>
        <w:rPr>
          <w:sz w:val="28"/>
          <w:szCs w:val="28"/>
          <w:u w:val="single"/>
        </w:rPr>
      </w:pPr>
      <w:r w:rsidRPr="00D467B7">
        <w:rPr>
          <w:sz w:val="28"/>
          <w:szCs w:val="28"/>
          <w:u w:val="single"/>
        </w:rPr>
        <w:t>Источники информации для работы над родословной.</w:t>
      </w:r>
    </w:p>
    <w:p w:rsidR="0026760D" w:rsidRPr="00D467B7" w:rsidRDefault="0026760D" w:rsidP="0026760D">
      <w:pPr>
        <w:jc w:val="both"/>
        <w:rPr>
          <w:sz w:val="28"/>
          <w:szCs w:val="28"/>
          <w:u w:val="single"/>
        </w:rPr>
      </w:pPr>
      <w:r w:rsidRPr="00D467B7">
        <w:rPr>
          <w:sz w:val="28"/>
          <w:szCs w:val="28"/>
        </w:rPr>
        <w:t>Как и где можно узнать о своих предках. Сбор материалов для составления родословной. Начальные этапы работы в архиве.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Терминология родства. Древо рода.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Мои близкие и далекие родственники. Кем они мне приходятся. Тесты.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  <w:u w:val="single"/>
        </w:rPr>
        <w:t>Составление генеалогической таблицы.</w:t>
      </w:r>
    </w:p>
    <w:p w:rsidR="0026760D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Изучение правил составления. Установление имен, фамилий предков. Игры, викторины. Поисковая деятельность для составления родословной семьи (фамилии).</w:t>
      </w:r>
    </w:p>
    <w:p w:rsidR="004C04E3" w:rsidRDefault="004C04E3" w:rsidP="004C04E3">
      <w:pPr>
        <w:jc w:val="center"/>
        <w:rPr>
          <w:b/>
          <w:sz w:val="28"/>
          <w:szCs w:val="28"/>
        </w:rPr>
      </w:pP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282" w:lineRule="atLeast"/>
        <w:jc w:val="center"/>
        <w:rPr>
          <w:color w:val="000000"/>
          <w:sz w:val="20"/>
          <w:szCs w:val="20"/>
        </w:rPr>
      </w:pPr>
      <w:r w:rsidRPr="004C04E3">
        <w:rPr>
          <w:b/>
          <w:bCs/>
          <w:color w:val="000000"/>
          <w:sz w:val="27"/>
          <w:szCs w:val="27"/>
        </w:rPr>
        <w:t>МЕТОДИЧЕСКОЕ ОБЕСПЕЧЕНИЕ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115" w:lineRule="atLeast"/>
        <w:rPr>
          <w:color w:val="000000"/>
          <w:sz w:val="20"/>
          <w:szCs w:val="20"/>
        </w:rPr>
      </w:pP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  <w:sz w:val="20"/>
          <w:szCs w:val="20"/>
        </w:rPr>
      </w:pPr>
      <w:r w:rsidRPr="004C04E3">
        <w:rPr>
          <w:b/>
          <w:bCs/>
          <w:color w:val="000000"/>
          <w:sz w:val="27"/>
          <w:szCs w:val="27"/>
        </w:rPr>
        <w:t>Методы:</w:t>
      </w:r>
      <w:r w:rsidRPr="004C04E3">
        <w:rPr>
          <w:color w:val="000000"/>
          <w:sz w:val="27"/>
          <w:szCs w:val="27"/>
        </w:rPr>
        <w:t xml:space="preserve"> Образовательная программа включает </w:t>
      </w:r>
      <w:proofErr w:type="spellStart"/>
      <w:r w:rsidRPr="004C04E3">
        <w:rPr>
          <w:color w:val="000000"/>
          <w:sz w:val="27"/>
          <w:szCs w:val="27"/>
        </w:rPr>
        <w:t>краеведческ</w:t>
      </w:r>
      <w:proofErr w:type="gramStart"/>
      <w:r w:rsidRPr="004C04E3">
        <w:rPr>
          <w:color w:val="000000"/>
          <w:sz w:val="27"/>
          <w:szCs w:val="27"/>
        </w:rPr>
        <w:t>о</w:t>
      </w:r>
      <w:proofErr w:type="spellEnd"/>
      <w:r w:rsidRPr="004C04E3">
        <w:rPr>
          <w:color w:val="000000"/>
          <w:sz w:val="27"/>
          <w:szCs w:val="27"/>
        </w:rPr>
        <w:t>-</w:t>
      </w:r>
      <w:proofErr w:type="gramEnd"/>
      <w:r w:rsidRPr="004C04E3">
        <w:rPr>
          <w:color w:val="000000"/>
          <w:sz w:val="27"/>
          <w:szCs w:val="27"/>
        </w:rPr>
        <w:t xml:space="preserve"> культурологические методы учебной деятельности: внеурочное (теоретическое занятие в краеведческом кружке, работа с документами, создание презентаций, выставок), внешкольное (экскурсии, полевые практикумы на территории района </w:t>
      </w:r>
      <w:r w:rsidRPr="004C04E3">
        <w:rPr>
          <w:color w:val="000000"/>
          <w:sz w:val="27"/>
          <w:szCs w:val="27"/>
        </w:rPr>
        <w:lastRenderedPageBreak/>
        <w:t>по изучению рельефа, геологического строения, растительного и животного мира, экологии; посещение музеев), музейное дело.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  <w:sz w:val="20"/>
          <w:szCs w:val="20"/>
        </w:rPr>
      </w:pPr>
      <w:r w:rsidRPr="004C04E3">
        <w:rPr>
          <w:color w:val="000000"/>
          <w:sz w:val="27"/>
          <w:szCs w:val="27"/>
        </w:rPr>
        <w:t>Принцип программы:</w:t>
      </w:r>
      <w:r w:rsidRPr="004C04E3">
        <w:rPr>
          <w:b/>
          <w:bCs/>
          <w:i/>
          <w:iCs/>
          <w:color w:val="000000"/>
          <w:sz w:val="27"/>
          <w:szCs w:val="27"/>
        </w:rPr>
        <w:t>  </w:t>
      </w:r>
      <w:r w:rsidRPr="004C04E3">
        <w:rPr>
          <w:color w:val="000000"/>
          <w:sz w:val="27"/>
          <w:szCs w:val="27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115" w:lineRule="atLeast"/>
        <w:jc w:val="both"/>
        <w:rPr>
          <w:color w:val="000000"/>
          <w:sz w:val="20"/>
          <w:szCs w:val="20"/>
        </w:rPr>
      </w:pPr>
      <w:r w:rsidRPr="004C04E3">
        <w:rPr>
          <w:b/>
          <w:bCs/>
          <w:color w:val="000000"/>
          <w:sz w:val="27"/>
          <w:szCs w:val="27"/>
        </w:rPr>
        <w:t>Приемы:</w:t>
      </w:r>
      <w:r w:rsidRPr="004C04E3">
        <w:rPr>
          <w:color w:val="000000"/>
          <w:sz w:val="27"/>
          <w:szCs w:val="27"/>
        </w:rPr>
        <w:t> проектные, проблемные, интерактивные, поиск информации, дискуссии, дебаты, экскурсии.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115" w:lineRule="atLeast"/>
        <w:jc w:val="both"/>
        <w:rPr>
          <w:color w:val="000000"/>
          <w:sz w:val="20"/>
          <w:szCs w:val="20"/>
        </w:rPr>
      </w:pPr>
      <w:r w:rsidRPr="004C04E3">
        <w:rPr>
          <w:color w:val="000000"/>
          <w:sz w:val="27"/>
          <w:szCs w:val="27"/>
        </w:rPr>
        <w:t>- организация экскурсий в районный краеведческий музей;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115" w:lineRule="atLeast"/>
        <w:jc w:val="both"/>
        <w:rPr>
          <w:color w:val="000000"/>
          <w:sz w:val="20"/>
          <w:szCs w:val="20"/>
        </w:rPr>
      </w:pPr>
      <w:r w:rsidRPr="004C04E3">
        <w:rPr>
          <w:color w:val="000000"/>
          <w:sz w:val="27"/>
          <w:szCs w:val="27"/>
        </w:rPr>
        <w:t>- пешие экскурсии и походы на местность, по населенным пунктам;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115" w:lineRule="atLeast"/>
        <w:jc w:val="both"/>
        <w:rPr>
          <w:color w:val="000000"/>
          <w:sz w:val="20"/>
          <w:szCs w:val="20"/>
        </w:rPr>
      </w:pPr>
      <w:r w:rsidRPr="004C04E3">
        <w:rPr>
          <w:color w:val="000000"/>
          <w:sz w:val="27"/>
          <w:szCs w:val="27"/>
        </w:rPr>
        <w:t>- сбор материалов о природе, истории и культуре села;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115" w:lineRule="atLeast"/>
        <w:jc w:val="both"/>
        <w:rPr>
          <w:color w:val="000000"/>
          <w:sz w:val="20"/>
          <w:szCs w:val="20"/>
        </w:rPr>
      </w:pPr>
      <w:r w:rsidRPr="004C04E3">
        <w:rPr>
          <w:color w:val="000000"/>
          <w:sz w:val="27"/>
          <w:szCs w:val="27"/>
        </w:rPr>
        <w:t>- оформление материалов экспедиции;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115" w:lineRule="atLeast"/>
        <w:jc w:val="both"/>
        <w:rPr>
          <w:color w:val="000000"/>
          <w:sz w:val="20"/>
          <w:szCs w:val="20"/>
        </w:rPr>
      </w:pPr>
      <w:r w:rsidRPr="004C04E3">
        <w:rPr>
          <w:color w:val="000000"/>
          <w:sz w:val="27"/>
          <w:szCs w:val="27"/>
        </w:rPr>
        <w:t>- оформление школьного музея;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115" w:lineRule="atLeast"/>
        <w:jc w:val="both"/>
        <w:rPr>
          <w:color w:val="000000"/>
          <w:sz w:val="20"/>
          <w:szCs w:val="20"/>
        </w:rPr>
      </w:pPr>
      <w:r w:rsidRPr="004C04E3">
        <w:rPr>
          <w:color w:val="000000"/>
          <w:sz w:val="27"/>
          <w:szCs w:val="27"/>
        </w:rPr>
        <w:t>- участие в краеведческих конкурсах, научно-практических конференциях; - встречи с ветеранами войны и труда, с людьми, чье детство прошло в годы войны;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115" w:lineRule="atLeast"/>
        <w:jc w:val="both"/>
        <w:rPr>
          <w:color w:val="000000"/>
          <w:sz w:val="20"/>
          <w:szCs w:val="20"/>
        </w:rPr>
      </w:pPr>
      <w:r w:rsidRPr="004C04E3">
        <w:rPr>
          <w:color w:val="000000"/>
          <w:sz w:val="27"/>
          <w:szCs w:val="27"/>
        </w:rPr>
        <w:t>- составление своей родословной, презентации о своей семье, о семейных реликвиях;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115" w:lineRule="atLeast"/>
        <w:jc w:val="both"/>
        <w:rPr>
          <w:color w:val="000000"/>
          <w:sz w:val="20"/>
          <w:szCs w:val="20"/>
        </w:rPr>
      </w:pPr>
      <w:r w:rsidRPr="004C04E3">
        <w:rPr>
          <w:color w:val="000000"/>
          <w:sz w:val="27"/>
          <w:szCs w:val="27"/>
        </w:rPr>
        <w:t>- создание истории своей семьи.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  <w:sz w:val="20"/>
          <w:szCs w:val="20"/>
        </w:rPr>
      </w:pPr>
      <w:r w:rsidRPr="004C04E3">
        <w:rPr>
          <w:b/>
          <w:bCs/>
          <w:color w:val="000000"/>
          <w:sz w:val="27"/>
          <w:szCs w:val="27"/>
        </w:rPr>
        <w:t>Формы организаций занятий: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  <w:sz w:val="20"/>
          <w:szCs w:val="20"/>
        </w:rPr>
      </w:pPr>
      <w:r w:rsidRPr="004C04E3">
        <w:rPr>
          <w:color w:val="000000"/>
          <w:sz w:val="27"/>
          <w:szCs w:val="27"/>
        </w:rPr>
        <w:t>коллективные, групповые, парные, индивидуальные.</w:t>
      </w:r>
    </w:p>
    <w:p w:rsidR="004C04E3" w:rsidRDefault="004C04E3" w:rsidP="004C04E3">
      <w:pPr>
        <w:pStyle w:val="aa"/>
        <w:shd w:val="clear" w:color="auto" w:fill="FFFFFF"/>
        <w:spacing w:before="0" w:beforeAutospacing="0" w:after="0" w:afterAutospacing="0" w:line="282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C04E3">
        <w:rPr>
          <w:b/>
          <w:bCs/>
          <w:color w:val="000000"/>
          <w:sz w:val="27"/>
          <w:szCs w:val="27"/>
        </w:rPr>
        <w:t>Дидактические материалы - </w:t>
      </w:r>
      <w:r w:rsidRPr="004C04E3">
        <w:rPr>
          <w:color w:val="000000"/>
          <w:sz w:val="27"/>
          <w:szCs w:val="27"/>
        </w:rPr>
        <w:t>задания, кроссворды, дидактические игры по географии Республики Башкортостан, географические диктанты, тесты для контроля, кроссворды и чайнворды, ребусы ориентированы на применение</w:t>
      </w:r>
      <w:r>
        <w:rPr>
          <w:color w:val="000000"/>
          <w:sz w:val="27"/>
          <w:szCs w:val="27"/>
        </w:rPr>
        <w:t xml:space="preserve"> знаний и умений, проверку уровня знаний и умений. Задания рассчитаны на непродолжительное время, их можно использовать на разных этапах урока: в начале - с целью проверки, в середине урока и в конце – для закрепления изученного материала. Задания могут выполняться индивидуально, парами и группами. Могут быть </w:t>
      </w:r>
      <w:proofErr w:type="gramStart"/>
      <w:r>
        <w:rPr>
          <w:color w:val="000000"/>
          <w:sz w:val="27"/>
          <w:szCs w:val="27"/>
        </w:rPr>
        <w:t>использованы</w:t>
      </w:r>
      <w:proofErr w:type="gramEnd"/>
      <w:r>
        <w:rPr>
          <w:color w:val="000000"/>
          <w:sz w:val="27"/>
          <w:szCs w:val="27"/>
        </w:rPr>
        <w:t xml:space="preserve"> для само- и взаимоконтроля.</w:t>
      </w:r>
    </w:p>
    <w:p w:rsidR="004C04E3" w:rsidRDefault="004C04E3" w:rsidP="004C04E3">
      <w:pPr>
        <w:pStyle w:val="aa"/>
        <w:shd w:val="clear" w:color="auto" w:fill="FFFFFF"/>
        <w:spacing w:before="0" w:beforeAutospacing="0" w:after="0" w:afterAutospacing="0" w:line="28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Задания в основном рассчитаны на воспроизведение знаний, на узнавание. Часть заданий предполагает работу с картой, учебником, рисунками схемами, таблицами. Кроме того, имеются творческие задания, направленные на самостоятельную работу, раскрытию причинно- следственных связей. Все это дает возможность заинтересовать учащихся в изучении своего края, стимулирует их к работе больше узнать о своем крае. Учащиеся с удовольствием занимаются созданием небольших проектов, связанных с краеведением, создают кроссворды, пишут сочинения о родном крае. </w:t>
      </w:r>
      <w:proofErr w:type="gramStart"/>
      <w:r>
        <w:rPr>
          <w:color w:val="000000"/>
          <w:sz w:val="27"/>
          <w:szCs w:val="27"/>
        </w:rPr>
        <w:t>В результате проделанной работы созданы туристические маршруты по сельскому поселению, собран материал по топонимике района, в школе имеется экспозиция по природе района, где отображены такие природные компоненты как: рельеф района и коллекция горных пород с отпечатками растений и животных; гербарии растений, фотовыставка по уникальным природным местам, учащиеся принимают участие в конкурсах по краеведению.</w:t>
      </w:r>
      <w:proofErr w:type="gramEnd"/>
    </w:p>
    <w:p w:rsidR="004C04E3" w:rsidRDefault="004C04E3" w:rsidP="004C04E3">
      <w:pPr>
        <w:pStyle w:val="aa"/>
        <w:shd w:val="clear" w:color="auto" w:fill="FFFFFF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Техническое оснащение:</w:t>
      </w:r>
    </w:p>
    <w:p w:rsidR="004C04E3" w:rsidRDefault="004C04E3" w:rsidP="004C04E3">
      <w:pPr>
        <w:pStyle w:val="aa"/>
        <w:shd w:val="clear" w:color="auto" w:fill="FFFFFF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Помещение: учебный кабинет, оформленный в соответствии с профилем проводимых занятий и оборудованный в соответствии с санитар</w:t>
      </w:r>
      <w:r>
        <w:rPr>
          <w:color w:val="000000"/>
          <w:sz w:val="27"/>
          <w:szCs w:val="27"/>
        </w:rPr>
        <w:softHyphen/>
        <w:t>ными нормами: столы и стулья для педагога и учащихся, классная доска, шкафы и стеллажи для хранения учебной литературы и на</w:t>
      </w:r>
      <w:r>
        <w:rPr>
          <w:color w:val="000000"/>
          <w:sz w:val="27"/>
          <w:szCs w:val="27"/>
        </w:rPr>
        <w:softHyphen/>
        <w:t>глядных пособий.</w:t>
      </w:r>
    </w:p>
    <w:p w:rsidR="004C04E3" w:rsidRPr="004C04E3" w:rsidRDefault="004C04E3" w:rsidP="004C04E3">
      <w:pPr>
        <w:pStyle w:val="aa"/>
        <w:shd w:val="clear" w:color="auto" w:fill="FFFFFF"/>
        <w:spacing w:before="0" w:beforeAutospacing="0" w:after="0" w:afterAutospacing="0" w:line="282" w:lineRule="atLeast"/>
        <w:jc w:val="both"/>
        <w:rPr>
          <w:b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- </w:t>
      </w:r>
      <w:r>
        <w:rPr>
          <w:color w:val="000000"/>
          <w:sz w:val="27"/>
          <w:szCs w:val="27"/>
        </w:rPr>
        <w:t xml:space="preserve">Компьютер, видеопроектор, экран. – Наборы полезных ископаемых, наглядных материалов. </w:t>
      </w:r>
    </w:p>
    <w:p w:rsidR="0026760D" w:rsidRPr="004C04E3" w:rsidRDefault="0026760D" w:rsidP="0026760D">
      <w:pPr>
        <w:jc w:val="both"/>
        <w:rPr>
          <w:b/>
          <w:sz w:val="28"/>
          <w:szCs w:val="28"/>
        </w:rPr>
      </w:pPr>
    </w:p>
    <w:p w:rsidR="0026760D" w:rsidRPr="00D467B7" w:rsidRDefault="004C04E3" w:rsidP="002676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 </w:t>
      </w:r>
      <w:r w:rsidR="0026760D" w:rsidRPr="00D467B7">
        <w:rPr>
          <w:sz w:val="28"/>
          <w:szCs w:val="28"/>
        </w:rPr>
        <w:t xml:space="preserve"> ЛИТЕРАТУРЫ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Б. Е. </w:t>
      </w:r>
      <w:proofErr w:type="spellStart"/>
      <w:r w:rsidRPr="00D467B7">
        <w:rPr>
          <w:sz w:val="28"/>
          <w:szCs w:val="28"/>
        </w:rPr>
        <w:t>Андюсев</w:t>
      </w:r>
      <w:proofErr w:type="spellEnd"/>
      <w:r w:rsidRPr="00D467B7">
        <w:rPr>
          <w:sz w:val="28"/>
          <w:szCs w:val="28"/>
        </w:rPr>
        <w:t>. Сибирское краеведение. Красноярск 1999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Школьные музеи. Под редакцией В. Н. Столетова. Москва. 1977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А. С. Амальрик. Что такое археология. Москва. 1966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История Красноярского края. Пособие. Н. И. Дроздов. Красноярск. 1981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Красноярье – пять веков истории. </w:t>
      </w:r>
      <w:proofErr w:type="gramStart"/>
      <w:r w:rsidRPr="00D467B7">
        <w:rPr>
          <w:sz w:val="28"/>
          <w:szCs w:val="28"/>
          <w:lang w:val="en-US"/>
        </w:rPr>
        <w:t>I</w:t>
      </w:r>
      <w:r w:rsidRPr="00D467B7">
        <w:rPr>
          <w:sz w:val="28"/>
          <w:szCs w:val="28"/>
        </w:rPr>
        <w:t>-</w:t>
      </w:r>
      <w:r w:rsidRPr="00D467B7">
        <w:rPr>
          <w:sz w:val="28"/>
          <w:szCs w:val="28"/>
          <w:lang w:val="en-US"/>
        </w:rPr>
        <w:t>II</w:t>
      </w:r>
      <w:r w:rsidRPr="00D467B7">
        <w:rPr>
          <w:sz w:val="28"/>
          <w:szCs w:val="28"/>
        </w:rPr>
        <w:t xml:space="preserve"> часть.</w:t>
      </w:r>
      <w:proofErr w:type="gramEnd"/>
      <w:r w:rsidRPr="00D467B7">
        <w:rPr>
          <w:sz w:val="28"/>
          <w:szCs w:val="28"/>
        </w:rPr>
        <w:t xml:space="preserve"> Красноярск. 2006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Л. Н. Стриженов. Календарь русской природы. Москва. 1993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Б. З. Кантор. Коллекционирование минералов. Москва. 1991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В. С. </w:t>
      </w:r>
      <w:proofErr w:type="spellStart"/>
      <w:r w:rsidRPr="00D467B7">
        <w:rPr>
          <w:sz w:val="28"/>
          <w:szCs w:val="28"/>
        </w:rPr>
        <w:t>Маложавенко</w:t>
      </w:r>
      <w:proofErr w:type="spellEnd"/>
      <w:r w:rsidRPr="00D467B7">
        <w:rPr>
          <w:sz w:val="28"/>
          <w:szCs w:val="28"/>
        </w:rPr>
        <w:t>. Тайна красоты: книга о цветах. Москва. 1993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Л. С. Клейн. Археологические источники. С.- Петербург. 1995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Л. С. Клейн. Археологическая типология. Ленинград. 1991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В. С. Бахтин. От былины до считалки. Ленинград. 1988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Б. В. </w:t>
      </w:r>
      <w:proofErr w:type="spellStart"/>
      <w:r w:rsidRPr="00D467B7">
        <w:rPr>
          <w:sz w:val="28"/>
          <w:szCs w:val="28"/>
        </w:rPr>
        <w:t>Ховратович</w:t>
      </w:r>
      <w:proofErr w:type="spellEnd"/>
      <w:r w:rsidRPr="00D467B7">
        <w:rPr>
          <w:sz w:val="28"/>
          <w:szCs w:val="28"/>
        </w:rPr>
        <w:t>. Погодой год припоминается. Красноярск. 1994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П. С. </w:t>
      </w:r>
      <w:proofErr w:type="spellStart"/>
      <w:r w:rsidRPr="00D467B7">
        <w:rPr>
          <w:sz w:val="28"/>
          <w:szCs w:val="28"/>
        </w:rPr>
        <w:t>Выходцева</w:t>
      </w:r>
      <w:proofErr w:type="spellEnd"/>
      <w:r w:rsidRPr="00D467B7">
        <w:rPr>
          <w:sz w:val="28"/>
          <w:szCs w:val="28"/>
        </w:rPr>
        <w:t>. Русское народное поэтическое творчество. Москва. 1979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proofErr w:type="spellStart"/>
      <w:r w:rsidRPr="00D467B7">
        <w:rPr>
          <w:sz w:val="28"/>
          <w:szCs w:val="28"/>
        </w:rPr>
        <w:t>Алтын-арыг</w:t>
      </w:r>
      <w:proofErr w:type="spellEnd"/>
      <w:r w:rsidRPr="00D467B7">
        <w:rPr>
          <w:sz w:val="28"/>
          <w:szCs w:val="28"/>
        </w:rPr>
        <w:t>. Хакасский героический эпос. Москва. 1988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И. В. </w:t>
      </w:r>
      <w:proofErr w:type="spellStart"/>
      <w:r w:rsidRPr="00D467B7">
        <w:rPr>
          <w:sz w:val="28"/>
          <w:szCs w:val="28"/>
        </w:rPr>
        <w:t>Шушеначев</w:t>
      </w:r>
      <w:proofErr w:type="spellEnd"/>
      <w:r w:rsidRPr="00D467B7">
        <w:rPr>
          <w:sz w:val="28"/>
          <w:szCs w:val="28"/>
        </w:rPr>
        <w:t xml:space="preserve">. О </w:t>
      </w:r>
      <w:proofErr w:type="spellStart"/>
      <w:r w:rsidRPr="00D467B7">
        <w:rPr>
          <w:sz w:val="28"/>
          <w:szCs w:val="28"/>
        </w:rPr>
        <w:t>хакасах-кызыльцах</w:t>
      </w:r>
      <w:proofErr w:type="spellEnd"/>
      <w:r w:rsidRPr="00D467B7">
        <w:rPr>
          <w:sz w:val="28"/>
          <w:szCs w:val="28"/>
        </w:rPr>
        <w:t>. Абакан. 2007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А. О. </w:t>
      </w:r>
      <w:proofErr w:type="spellStart"/>
      <w:r w:rsidRPr="00D467B7">
        <w:rPr>
          <w:sz w:val="28"/>
          <w:szCs w:val="28"/>
        </w:rPr>
        <w:t>Ишимова</w:t>
      </w:r>
      <w:proofErr w:type="spellEnd"/>
      <w:r w:rsidRPr="00D467B7">
        <w:rPr>
          <w:sz w:val="28"/>
          <w:szCs w:val="28"/>
        </w:rPr>
        <w:t>. История России для детей. Москва. 1992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С. М. Соловьев. Чтения и рассказы по истории России. Москва. 1989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Е. Г. Нечаева Региональные ландшафтно-геохимические исследования. Иркутск. 1986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А. С. Кривошеев. Лечение и отдых на озерах Красноярского края. 1991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В. В. Богданов. Истории обыкновенных вещей. Москва. 1992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В. </w:t>
      </w:r>
      <w:proofErr w:type="spellStart"/>
      <w:r w:rsidRPr="00D467B7">
        <w:rPr>
          <w:sz w:val="28"/>
          <w:szCs w:val="28"/>
        </w:rPr>
        <w:t>Жариков</w:t>
      </w:r>
      <w:proofErr w:type="spellEnd"/>
      <w:r w:rsidRPr="00D467B7">
        <w:rPr>
          <w:sz w:val="28"/>
          <w:szCs w:val="28"/>
        </w:rPr>
        <w:t>. Судьба героя. Шарыпово. 2007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Т. Н. Панкратова. Занятия и сценарии с элементами музейной педагогики. Москва. 2000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Полный сборник кодексов Российской Федерации. Новосибирск. 2005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Ю. В. Козлова. Краеведение: внеклассная работа по истории, географии, биологии и экологии Москва. 2007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М. </w:t>
      </w:r>
      <w:proofErr w:type="gramStart"/>
      <w:r w:rsidRPr="00D467B7">
        <w:rPr>
          <w:sz w:val="28"/>
          <w:szCs w:val="28"/>
        </w:rPr>
        <w:t>Ю</w:t>
      </w:r>
      <w:proofErr w:type="gramEnd"/>
      <w:r w:rsidRPr="00D467B7">
        <w:rPr>
          <w:sz w:val="28"/>
          <w:szCs w:val="28"/>
        </w:rPr>
        <w:t xml:space="preserve"> Юхневич. Образовательный Музей.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А. Комисаренко. От Парной до </w:t>
      </w:r>
      <w:proofErr w:type="spellStart"/>
      <w:r w:rsidRPr="00D467B7">
        <w:rPr>
          <w:sz w:val="28"/>
          <w:szCs w:val="28"/>
        </w:rPr>
        <w:t>Карабезика</w:t>
      </w:r>
      <w:proofErr w:type="spellEnd"/>
      <w:r w:rsidRPr="00D467B7">
        <w:rPr>
          <w:sz w:val="28"/>
          <w:szCs w:val="28"/>
        </w:rPr>
        <w:t>. Топонимический словарь Шарыповского района. Шарыпово. 2002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Моя милая родина малая. </w:t>
      </w:r>
      <w:proofErr w:type="spellStart"/>
      <w:r w:rsidRPr="00D467B7">
        <w:rPr>
          <w:sz w:val="28"/>
          <w:szCs w:val="28"/>
        </w:rPr>
        <w:t>Шарыповский</w:t>
      </w:r>
      <w:proofErr w:type="spellEnd"/>
      <w:r w:rsidRPr="00D467B7">
        <w:rPr>
          <w:sz w:val="28"/>
          <w:szCs w:val="28"/>
        </w:rPr>
        <w:t xml:space="preserve"> район 65 лет. Красноярск. 2006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Гл. ред. Н. И. Дроздов. Енисейский Энциклопедический словарь. Красноярск. 1998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>М. А. Демин. Коренные народы Сибири в ранней русской историографии. С.-Петербург, Барнаул. 1995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Э. Б. </w:t>
      </w:r>
      <w:proofErr w:type="spellStart"/>
      <w:r w:rsidRPr="00D467B7">
        <w:rPr>
          <w:sz w:val="28"/>
          <w:szCs w:val="28"/>
        </w:rPr>
        <w:t>Вадецкая</w:t>
      </w:r>
      <w:proofErr w:type="spellEnd"/>
      <w:r w:rsidRPr="00D467B7">
        <w:rPr>
          <w:sz w:val="28"/>
          <w:szCs w:val="28"/>
        </w:rPr>
        <w:t xml:space="preserve">. Особенности археологических исследований на </w:t>
      </w:r>
      <w:proofErr w:type="spellStart"/>
      <w:r w:rsidRPr="00D467B7">
        <w:rPr>
          <w:sz w:val="28"/>
          <w:szCs w:val="28"/>
        </w:rPr>
        <w:t>КАТЭКе</w:t>
      </w:r>
      <w:proofErr w:type="spellEnd"/>
      <w:r w:rsidRPr="00D467B7">
        <w:rPr>
          <w:sz w:val="28"/>
          <w:szCs w:val="28"/>
        </w:rPr>
        <w:t xml:space="preserve">. Ленинград. 1989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Ред. Л. П. </w:t>
      </w:r>
      <w:proofErr w:type="spellStart"/>
      <w:r w:rsidRPr="00D467B7">
        <w:rPr>
          <w:sz w:val="28"/>
          <w:szCs w:val="28"/>
        </w:rPr>
        <w:t>Кызласов</w:t>
      </w:r>
      <w:proofErr w:type="spellEnd"/>
      <w:r w:rsidRPr="00D467B7">
        <w:rPr>
          <w:sz w:val="28"/>
          <w:szCs w:val="28"/>
        </w:rPr>
        <w:t xml:space="preserve">. История Хакасии с древнейших времен до </w:t>
      </w:r>
      <w:smartTag w:uri="urn:schemas-microsoft-com:office:smarttags" w:element="metricconverter">
        <w:smartTagPr>
          <w:attr w:name="ProductID" w:val="1917 г"/>
        </w:smartTagPr>
        <w:r w:rsidRPr="00D467B7">
          <w:rPr>
            <w:sz w:val="28"/>
            <w:szCs w:val="28"/>
          </w:rPr>
          <w:t>1917 г</w:t>
        </w:r>
      </w:smartTag>
      <w:r w:rsidRPr="00D467B7">
        <w:rPr>
          <w:sz w:val="28"/>
          <w:szCs w:val="28"/>
        </w:rPr>
        <w:t xml:space="preserve">. Москва. 1987 </w:t>
      </w:r>
    </w:p>
    <w:p w:rsidR="0026760D" w:rsidRPr="00D467B7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lastRenderedPageBreak/>
        <w:t xml:space="preserve">С. А. Красниенко, Субботин А. В. Археологическая карта Шарыповского района. С. – Петербург. 1997 </w:t>
      </w:r>
    </w:p>
    <w:p w:rsidR="00FC41F4" w:rsidRDefault="0026760D" w:rsidP="0026760D">
      <w:pPr>
        <w:jc w:val="both"/>
        <w:rPr>
          <w:sz w:val="28"/>
          <w:szCs w:val="28"/>
        </w:rPr>
      </w:pPr>
      <w:r w:rsidRPr="00D467B7">
        <w:rPr>
          <w:sz w:val="28"/>
          <w:szCs w:val="28"/>
        </w:rPr>
        <w:t xml:space="preserve">Закон «О Музейном фонде и музеях Российской Федерации» от 26 мая </w:t>
      </w:r>
      <w:smartTag w:uri="urn:schemas-microsoft-com:office:smarttags" w:element="metricconverter">
        <w:smartTagPr>
          <w:attr w:name="ProductID" w:val="1996 г"/>
        </w:smartTagPr>
        <w:r w:rsidRPr="00D467B7">
          <w:rPr>
            <w:sz w:val="28"/>
            <w:szCs w:val="28"/>
          </w:rPr>
          <w:t>1996 г</w:t>
        </w:r>
      </w:smartTag>
      <w:r w:rsidRPr="00D467B7">
        <w:rPr>
          <w:sz w:val="28"/>
          <w:szCs w:val="28"/>
        </w:rPr>
        <w:t>. № 54-ФЗ.</w:t>
      </w: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26760D">
      <w:pPr>
        <w:jc w:val="both"/>
        <w:rPr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</w:p>
    <w:p w:rsidR="004101DB" w:rsidRDefault="004101DB" w:rsidP="004101DB">
      <w:pPr>
        <w:jc w:val="right"/>
        <w:rPr>
          <w:b/>
          <w:sz w:val="28"/>
          <w:szCs w:val="28"/>
        </w:rPr>
      </w:pPr>
      <w:r w:rsidRPr="004101DB">
        <w:rPr>
          <w:b/>
          <w:sz w:val="28"/>
          <w:szCs w:val="28"/>
        </w:rPr>
        <w:lastRenderedPageBreak/>
        <w:t xml:space="preserve"> Приложение</w:t>
      </w:r>
      <w:proofErr w:type="gramStart"/>
      <w:r w:rsidRPr="004101DB">
        <w:rPr>
          <w:b/>
          <w:sz w:val="28"/>
          <w:szCs w:val="28"/>
        </w:rPr>
        <w:t>1</w:t>
      </w:r>
      <w:proofErr w:type="gramEnd"/>
    </w:p>
    <w:p w:rsidR="00220A3F" w:rsidRDefault="00220A3F" w:rsidP="00220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Тест.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 «Российское могущество прирастать будет Сибирью»! Кто сказал эти слова?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А) Михайло Ломоносов</w:t>
      </w:r>
      <w:r>
        <w:rPr>
          <w:rStyle w:val="c4"/>
          <w:color w:val="000000"/>
          <w:sz w:val="28"/>
          <w:szCs w:val="28"/>
        </w:rPr>
        <w:t>, Б) Петр</w:t>
      </w:r>
      <w:proofErr w:type="gramStart"/>
      <w:r>
        <w:rPr>
          <w:rStyle w:val="c4"/>
          <w:color w:val="000000"/>
          <w:sz w:val="28"/>
          <w:szCs w:val="28"/>
        </w:rPr>
        <w:t xml:space="preserve"> П</w:t>
      </w:r>
      <w:proofErr w:type="gramEnd"/>
      <w:r>
        <w:rPr>
          <w:rStyle w:val="c4"/>
          <w:color w:val="000000"/>
          <w:sz w:val="28"/>
          <w:szCs w:val="28"/>
        </w:rPr>
        <w:t>ервый, В) Иван Грозный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2.Вдоль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берегов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какой реки раскинулся город Новосибирск?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Енисей; Б) Ангара; В) Лена; </w:t>
      </w:r>
      <w:r>
        <w:rPr>
          <w:rStyle w:val="c5"/>
          <w:b/>
          <w:bCs/>
          <w:color w:val="000000"/>
          <w:sz w:val="28"/>
          <w:szCs w:val="28"/>
        </w:rPr>
        <w:t>Г) Обь;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3.Какие животные держат щит на гербе города Новосибирска?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Темные хорьки; </w:t>
      </w:r>
      <w:r>
        <w:rPr>
          <w:rStyle w:val="c5"/>
          <w:b/>
          <w:bCs/>
          <w:color w:val="000000"/>
          <w:sz w:val="28"/>
          <w:szCs w:val="28"/>
        </w:rPr>
        <w:t>Б) Черные соболи;</w:t>
      </w:r>
      <w:r>
        <w:rPr>
          <w:rStyle w:val="c4"/>
          <w:color w:val="000000"/>
          <w:sz w:val="28"/>
          <w:szCs w:val="28"/>
        </w:rPr>
        <w:t> В); Вуалевые песцы; Г) Каменные куницы.</w:t>
      </w:r>
    </w:p>
    <w:p w:rsidR="004101DB" w:rsidRDefault="00327F1C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27F1C"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xn--j1ahfl.xn--p1ai/data/images/u162153/t1497248730ab.png" style="width:23.4pt;height:23.4pt"/>
        </w:pic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4.Какие полезные ископаемые НЕ добывают в Новосибирской области? Выбрать один ответ.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Нефть; Б) Золото; В) Каменный уголь; </w:t>
      </w:r>
      <w:r>
        <w:rPr>
          <w:rStyle w:val="c5"/>
          <w:b/>
          <w:bCs/>
          <w:color w:val="000000"/>
          <w:sz w:val="28"/>
          <w:szCs w:val="28"/>
        </w:rPr>
        <w:t>Г) Алмазы;</w:t>
      </w:r>
      <w:r>
        <w:rPr>
          <w:rStyle w:val="c4"/>
          <w:color w:val="000000"/>
          <w:sz w:val="28"/>
          <w:szCs w:val="28"/>
        </w:rPr>
        <w:t> Д) Титан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5.Каких экосистем нет в ландшафте Новосибирской области? Выбрать один ответ.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Лесостепи; Б) Тайга; В) Болота; Г) Озера; </w:t>
      </w:r>
      <w:r>
        <w:rPr>
          <w:rStyle w:val="c5"/>
          <w:b/>
          <w:bCs/>
          <w:color w:val="000000"/>
          <w:sz w:val="28"/>
          <w:szCs w:val="28"/>
        </w:rPr>
        <w:t>Д) Вулканы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6.С какими субъектами Российской Федерации граничит Новосибирская область? Выбрать три верных ответа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А) с Томской областью;</w:t>
      </w:r>
      <w:r>
        <w:rPr>
          <w:rStyle w:val="c4"/>
          <w:color w:val="000000"/>
          <w:sz w:val="28"/>
          <w:szCs w:val="28"/>
        </w:rPr>
        <w:t> Б) с Иркутской областью; </w:t>
      </w:r>
      <w:r>
        <w:rPr>
          <w:rStyle w:val="c5"/>
          <w:b/>
          <w:bCs/>
          <w:color w:val="000000"/>
          <w:sz w:val="28"/>
          <w:szCs w:val="28"/>
        </w:rPr>
        <w:t>В) с Омской областью;</w:t>
      </w:r>
      <w:r>
        <w:rPr>
          <w:rStyle w:val="c4"/>
          <w:color w:val="000000"/>
          <w:sz w:val="28"/>
          <w:szCs w:val="28"/>
        </w:rPr>
        <w:t> Г) с Тюменской областью; </w:t>
      </w:r>
      <w:r>
        <w:rPr>
          <w:rStyle w:val="c5"/>
          <w:b/>
          <w:bCs/>
          <w:color w:val="000000"/>
          <w:sz w:val="28"/>
          <w:szCs w:val="28"/>
        </w:rPr>
        <w:t>Д) с Алтайским краем;</w:t>
      </w:r>
      <w:r>
        <w:rPr>
          <w:rStyle w:val="c4"/>
          <w:color w:val="000000"/>
          <w:sz w:val="28"/>
          <w:szCs w:val="28"/>
        </w:rPr>
        <w:t> Е) с Красноярским краем;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7.Многие города Новосибирской области расположены вблизи малых рек. Найти соответствия.</w:t>
      </w:r>
    </w:p>
    <w:tbl>
      <w:tblPr>
        <w:tblW w:w="1020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9"/>
        <w:gridCol w:w="5178"/>
      </w:tblGrid>
      <w:tr w:rsidR="004101DB" w:rsidTr="004101DB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6D9F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6"/>
                <w:b/>
                <w:bCs/>
                <w:color w:val="000000"/>
                <w:sz w:val="28"/>
                <w:szCs w:val="28"/>
              </w:rPr>
              <w:t>река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6D9F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6"/>
                <w:b/>
                <w:bCs/>
                <w:color w:val="000000"/>
                <w:sz w:val="28"/>
                <w:szCs w:val="28"/>
              </w:rPr>
              <w:t>город</w:t>
            </w:r>
          </w:p>
        </w:tc>
      </w:tr>
      <w:tr w:rsidR="004101DB" w:rsidTr="004101DB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А) р.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Бердь</w:t>
            </w:r>
            <w:proofErr w:type="spellEnd"/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1. г. Баган</w:t>
            </w:r>
          </w:p>
        </w:tc>
      </w:tr>
      <w:tr w:rsidR="004101DB" w:rsidTr="004101DB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Б) р. Чулым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2. г. Карасук</w:t>
            </w:r>
          </w:p>
        </w:tc>
      </w:tr>
      <w:tr w:rsidR="004101DB" w:rsidTr="004101DB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В) р. Каргат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3. г. Тогучин</w:t>
            </w:r>
          </w:p>
        </w:tc>
      </w:tr>
      <w:tr w:rsidR="004101DB" w:rsidTr="004101DB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Г) р. Баган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4. г. Каргат</w:t>
            </w:r>
          </w:p>
        </w:tc>
      </w:tr>
      <w:tr w:rsidR="004101DB" w:rsidTr="004101DB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Д) р. Карасук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5. г. Бердск</w:t>
            </w:r>
          </w:p>
        </w:tc>
      </w:tr>
      <w:tr w:rsidR="004101DB" w:rsidTr="004101DB">
        <w:tc>
          <w:tcPr>
            <w:tcW w:w="1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Е) р. Иня</w:t>
            </w:r>
          </w:p>
        </w:tc>
        <w:tc>
          <w:tcPr>
            <w:tcW w:w="111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6. г. Чулым</w:t>
            </w:r>
          </w:p>
        </w:tc>
      </w:tr>
    </w:tbl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Ответ: А 5; Б 6; В 4; Г 1; Д 2; Е 3;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8. Какие из перечисленных животных водятся в дикой природе Новосибирской области. Выбрать четыре.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А) Лось;</w:t>
      </w:r>
      <w:r>
        <w:rPr>
          <w:rStyle w:val="c4"/>
          <w:color w:val="000000"/>
          <w:sz w:val="28"/>
          <w:szCs w:val="28"/>
        </w:rPr>
        <w:t> Б) Нерпа; </w:t>
      </w:r>
      <w:r>
        <w:rPr>
          <w:rStyle w:val="c5"/>
          <w:b/>
          <w:bCs/>
          <w:color w:val="000000"/>
          <w:sz w:val="28"/>
          <w:szCs w:val="28"/>
        </w:rPr>
        <w:t>В) Медведь</w:t>
      </w:r>
      <w:r>
        <w:rPr>
          <w:rStyle w:val="c4"/>
          <w:color w:val="000000"/>
          <w:sz w:val="28"/>
          <w:szCs w:val="28"/>
        </w:rPr>
        <w:t>; Г) Леопард; </w:t>
      </w:r>
      <w:r>
        <w:rPr>
          <w:rStyle w:val="c5"/>
          <w:b/>
          <w:bCs/>
          <w:color w:val="000000"/>
          <w:sz w:val="28"/>
          <w:szCs w:val="28"/>
        </w:rPr>
        <w:t>Д) Рысь</w:t>
      </w:r>
      <w:r>
        <w:rPr>
          <w:rStyle w:val="c4"/>
          <w:color w:val="000000"/>
          <w:sz w:val="28"/>
          <w:szCs w:val="28"/>
        </w:rPr>
        <w:t>; Е) Зубр; </w:t>
      </w:r>
      <w:r>
        <w:rPr>
          <w:rStyle w:val="c5"/>
          <w:b/>
          <w:bCs/>
          <w:color w:val="000000"/>
          <w:sz w:val="28"/>
          <w:szCs w:val="28"/>
        </w:rPr>
        <w:t>Ж) Горностай</w:t>
      </w:r>
      <w:r>
        <w:rPr>
          <w:rStyle w:val="c4"/>
          <w:color w:val="000000"/>
          <w:sz w:val="28"/>
          <w:szCs w:val="28"/>
        </w:rPr>
        <w:t>;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9.Чем прославилось село Довольное и поселок «Озеро-Карачи» в Новосибирской области?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А) Лечебно-столовыми минеральными водами</w:t>
      </w:r>
      <w:r>
        <w:rPr>
          <w:rStyle w:val="c4"/>
          <w:color w:val="000000"/>
          <w:sz w:val="28"/>
          <w:szCs w:val="28"/>
        </w:rPr>
        <w:t>; Б) Радоновыми водами; В) Скальными комплексами; Г) Рудными месторождениями.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10. Самое крупное природное озеро Новосибирской области?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А) Озеро Карачи; </w:t>
      </w:r>
      <w:r>
        <w:rPr>
          <w:rStyle w:val="c5"/>
          <w:b/>
          <w:bCs/>
          <w:color w:val="000000"/>
          <w:sz w:val="28"/>
          <w:szCs w:val="28"/>
        </w:rPr>
        <w:t>Б) Озеро Чаны;</w:t>
      </w:r>
      <w:r>
        <w:rPr>
          <w:rStyle w:val="c4"/>
          <w:color w:val="000000"/>
          <w:sz w:val="28"/>
          <w:szCs w:val="28"/>
        </w:rPr>
        <w:t xml:space="preserve"> В) Озеро </w:t>
      </w:r>
      <w:proofErr w:type="spellStart"/>
      <w:r>
        <w:rPr>
          <w:rStyle w:val="c4"/>
          <w:color w:val="000000"/>
          <w:sz w:val="28"/>
          <w:szCs w:val="28"/>
        </w:rPr>
        <w:t>Сартлан</w:t>
      </w:r>
      <w:proofErr w:type="spellEnd"/>
      <w:r>
        <w:rPr>
          <w:rStyle w:val="c4"/>
          <w:color w:val="000000"/>
          <w:sz w:val="28"/>
          <w:szCs w:val="28"/>
        </w:rPr>
        <w:t>; Д) Озеро Убинское;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11. Одни из самых больших болот в мире, Васюганские болота, расположены: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А) На севере Новосибирской области;</w:t>
      </w:r>
      <w:r>
        <w:rPr>
          <w:rStyle w:val="c4"/>
          <w:color w:val="000000"/>
          <w:sz w:val="28"/>
          <w:szCs w:val="28"/>
        </w:rPr>
        <w:t> Б) На юге Новосибирской области; В) Восточнее Новосибирской области.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12.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Ирменское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сражение</w:t>
      </w:r>
      <w:r>
        <w:rPr>
          <w:rStyle w:val="c4"/>
          <w:color w:val="000000"/>
          <w:sz w:val="28"/>
          <w:szCs w:val="28"/>
        </w:rPr>
        <w:t xml:space="preserve"> — 20 августа 1598 года по указу царя Бориса Годунова произошел окончательный разгром войск сибирского хана русским отрядом воеводы Андрея </w:t>
      </w:r>
      <w:proofErr w:type="spellStart"/>
      <w:r>
        <w:rPr>
          <w:rStyle w:val="c4"/>
          <w:color w:val="000000"/>
          <w:sz w:val="28"/>
          <w:szCs w:val="28"/>
        </w:rPr>
        <w:t>Воейкова</w:t>
      </w:r>
      <w:proofErr w:type="spellEnd"/>
      <w:r>
        <w:rPr>
          <w:rStyle w:val="c4"/>
          <w:color w:val="000000"/>
          <w:sz w:val="28"/>
          <w:szCs w:val="28"/>
        </w:rPr>
        <w:t xml:space="preserve">. Сибирское ханство перестало существовать, а его территория вошла в состав Русского государства. </w:t>
      </w:r>
      <w:proofErr w:type="gramStart"/>
      <w:r>
        <w:rPr>
          <w:rStyle w:val="c4"/>
          <w:color w:val="000000"/>
          <w:sz w:val="28"/>
          <w:szCs w:val="28"/>
        </w:rPr>
        <w:t>Владычество</w:t>
      </w:r>
      <w:proofErr w:type="gramEnd"/>
      <w:r>
        <w:rPr>
          <w:rStyle w:val="c4"/>
          <w:color w:val="000000"/>
          <w:sz w:val="28"/>
          <w:szCs w:val="28"/>
        </w:rPr>
        <w:t xml:space="preserve"> какого хана было прекращено на территории Сибири?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А) </w:t>
      </w:r>
      <w:proofErr w:type="spellStart"/>
      <w:r>
        <w:rPr>
          <w:rStyle w:val="c4"/>
          <w:color w:val="000000"/>
          <w:sz w:val="28"/>
          <w:szCs w:val="28"/>
        </w:rPr>
        <w:t>Чингизхана</w:t>
      </w:r>
      <w:proofErr w:type="spellEnd"/>
      <w:r>
        <w:rPr>
          <w:rStyle w:val="c4"/>
          <w:color w:val="000000"/>
          <w:sz w:val="28"/>
          <w:szCs w:val="28"/>
        </w:rPr>
        <w:t>; Б) хана Батыя; </w:t>
      </w:r>
      <w:r>
        <w:rPr>
          <w:rStyle w:val="c5"/>
          <w:b/>
          <w:bCs/>
          <w:color w:val="000000"/>
          <w:sz w:val="28"/>
          <w:szCs w:val="28"/>
        </w:rPr>
        <w:t xml:space="preserve">В) хана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Кучума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;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Оценивание теста</w:t>
      </w:r>
    </w:p>
    <w:tbl>
      <w:tblPr>
        <w:tblW w:w="1020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2"/>
        <w:gridCol w:w="4545"/>
      </w:tblGrid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2DBDB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2DBDB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ответ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Г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Б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Г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А; В; Д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 5; Б 6; В 4; Г 1; Д 2; Е 3;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А; В; Д; Ж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Б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</w:t>
            </w:r>
          </w:p>
        </w:tc>
      </w:tr>
      <w:tr w:rsidR="004101DB" w:rsidTr="004101DB">
        <w:tc>
          <w:tcPr>
            <w:tcW w:w="93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8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101DB" w:rsidRDefault="004101DB">
            <w:pPr>
              <w:pStyle w:val="c9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</w:t>
            </w:r>
          </w:p>
        </w:tc>
      </w:tr>
    </w:tbl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Итого: 22 балла.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</w:t>
      </w:r>
    </w:p>
    <w:p w:rsidR="004101DB" w:rsidRDefault="004101DB" w:rsidP="004101DB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Методика проведения теста по краеведению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 проведения теста:</w:t>
      </w:r>
      <w:r>
        <w:rPr>
          <w:rStyle w:val="c4"/>
          <w:color w:val="000000"/>
          <w:sz w:val="28"/>
          <w:szCs w:val="28"/>
        </w:rPr>
        <w:t> Знать и любить свой край.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Время выполнения теста:</w:t>
      </w:r>
      <w:r>
        <w:rPr>
          <w:rStyle w:val="c4"/>
          <w:color w:val="000000"/>
          <w:sz w:val="28"/>
          <w:szCs w:val="28"/>
        </w:rPr>
        <w:t> 45 мин. Примерно 4 минуты на решение каждой задачи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Критерии оценивания теста:</w:t>
      </w:r>
      <w:r>
        <w:rPr>
          <w:rStyle w:val="c4"/>
          <w:color w:val="000000"/>
          <w:sz w:val="28"/>
          <w:szCs w:val="28"/>
        </w:rPr>
        <w:t> за каждый правильный ответ дается 1 балл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Структура теста:</w:t>
      </w:r>
      <w:r>
        <w:rPr>
          <w:rStyle w:val="c4"/>
          <w:color w:val="000000"/>
          <w:sz w:val="28"/>
          <w:szCs w:val="28"/>
        </w:rPr>
        <w:t> 12 простых задач с картинками. В тест по краеведению включены несколько вопросов по географии, несколько вопросов по биологии, несколько – по экологии и истории. Все вопросы о Новосибирской области.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Типы задач теста:</w:t>
      </w:r>
      <w:r>
        <w:rPr>
          <w:rStyle w:val="c4"/>
          <w:color w:val="000000"/>
          <w:sz w:val="28"/>
          <w:szCs w:val="28"/>
        </w:rPr>
        <w:t xml:space="preserve"> задачи с выбором одного верного варианта ответа; задачи </w:t>
      </w:r>
      <w:proofErr w:type="gramStart"/>
      <w:r>
        <w:rPr>
          <w:rStyle w:val="c4"/>
          <w:color w:val="000000"/>
          <w:sz w:val="28"/>
          <w:szCs w:val="28"/>
        </w:rPr>
        <w:t>со</w:t>
      </w:r>
      <w:proofErr w:type="gramEnd"/>
      <w:r>
        <w:rPr>
          <w:rStyle w:val="c4"/>
          <w:color w:val="000000"/>
          <w:sz w:val="28"/>
          <w:szCs w:val="28"/>
        </w:rPr>
        <w:t xml:space="preserve"> множественным выбором; задачи на соответствие.</w:t>
      </w:r>
    </w:p>
    <w:p w:rsidR="004101DB" w:rsidRDefault="004101DB" w:rsidP="004101DB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Источники картинок:</w:t>
      </w:r>
    </w:p>
    <w:p w:rsidR="004101DB" w:rsidRDefault="004101DB" w:rsidP="004101D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4101DB" w:rsidRDefault="00327F1C" w:rsidP="004101DB">
      <w:pPr>
        <w:numPr>
          <w:ilvl w:val="0"/>
          <w:numId w:val="27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2"/>
          <w:szCs w:val="22"/>
        </w:rPr>
      </w:pPr>
      <w:hyperlink r:id="rId6" w:history="1">
        <w:r w:rsidR="004101DB">
          <w:rPr>
            <w:rStyle w:val="ab"/>
            <w:sz w:val="28"/>
            <w:szCs w:val="28"/>
          </w:rPr>
          <w:t>http://wiki.darlingcity.ru/wiki/%D0%A0%D0%B5</w:t>
        </w:r>
      </w:hyperlink>
    </w:p>
    <w:p w:rsidR="004101DB" w:rsidRPr="004101DB" w:rsidRDefault="004101DB" w:rsidP="004101DB">
      <w:pPr>
        <w:jc w:val="center"/>
        <w:rPr>
          <w:b/>
          <w:sz w:val="28"/>
          <w:szCs w:val="28"/>
        </w:rPr>
      </w:pPr>
    </w:p>
    <w:sectPr w:rsidR="004101DB" w:rsidRPr="004101DB" w:rsidSect="004101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3A9"/>
    <w:multiLevelType w:val="multilevel"/>
    <w:tmpl w:val="D210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D7BB2"/>
    <w:multiLevelType w:val="multilevel"/>
    <w:tmpl w:val="3DD0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B09FF"/>
    <w:multiLevelType w:val="hybridMultilevel"/>
    <w:tmpl w:val="532C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D1E64"/>
    <w:multiLevelType w:val="hybridMultilevel"/>
    <w:tmpl w:val="2D6C0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952D7"/>
    <w:multiLevelType w:val="hybridMultilevel"/>
    <w:tmpl w:val="9AA424D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9F706A5"/>
    <w:multiLevelType w:val="multilevel"/>
    <w:tmpl w:val="21EE0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F3C06"/>
    <w:multiLevelType w:val="multilevel"/>
    <w:tmpl w:val="E32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D8605E"/>
    <w:multiLevelType w:val="multilevel"/>
    <w:tmpl w:val="A7E8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C1412"/>
    <w:multiLevelType w:val="multilevel"/>
    <w:tmpl w:val="500A1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F0060"/>
    <w:multiLevelType w:val="hybridMultilevel"/>
    <w:tmpl w:val="1422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0E66C4"/>
    <w:multiLevelType w:val="hybridMultilevel"/>
    <w:tmpl w:val="6A26B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42241"/>
    <w:multiLevelType w:val="singleLevel"/>
    <w:tmpl w:val="9C5E461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E6808FD"/>
    <w:multiLevelType w:val="hybridMultilevel"/>
    <w:tmpl w:val="A42E2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230FF5"/>
    <w:multiLevelType w:val="multilevel"/>
    <w:tmpl w:val="CB96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32E36"/>
    <w:multiLevelType w:val="hybridMultilevel"/>
    <w:tmpl w:val="0AAA9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7C7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B36F42"/>
    <w:multiLevelType w:val="singleLevel"/>
    <w:tmpl w:val="F376B25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615"/>
      </w:pPr>
      <w:rPr>
        <w:rFonts w:hint="default"/>
      </w:rPr>
    </w:lvl>
  </w:abstractNum>
  <w:abstractNum w:abstractNumId="17">
    <w:nsid w:val="40FB23E0"/>
    <w:multiLevelType w:val="hybridMultilevel"/>
    <w:tmpl w:val="EA624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07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59764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7EC6986"/>
    <w:multiLevelType w:val="hybridMultilevel"/>
    <w:tmpl w:val="E0907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1856C4"/>
    <w:multiLevelType w:val="hybridMultilevel"/>
    <w:tmpl w:val="D76E4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51B8A"/>
    <w:multiLevelType w:val="hybridMultilevel"/>
    <w:tmpl w:val="E8F48B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B7E527C"/>
    <w:multiLevelType w:val="hybridMultilevel"/>
    <w:tmpl w:val="585EA308"/>
    <w:lvl w:ilvl="0" w:tplc="F1FC1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5"/>
      </w:rPr>
    </w:lvl>
    <w:lvl w:ilvl="1" w:tplc="04190003">
      <w:start w:val="1"/>
      <w:numFmt w:val="bullet"/>
      <w:lvlText w:val="o"/>
      <w:lvlJc w:val="left"/>
      <w:pPr>
        <w:tabs>
          <w:tab w:val="num" w:pos="859"/>
        </w:tabs>
        <w:ind w:left="8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79"/>
        </w:tabs>
        <w:ind w:left="15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9"/>
        </w:tabs>
        <w:ind w:left="2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9"/>
        </w:tabs>
        <w:ind w:left="3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9"/>
        </w:tabs>
        <w:ind w:left="3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9"/>
        </w:tabs>
        <w:ind w:left="4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9"/>
        </w:tabs>
        <w:ind w:left="5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9"/>
        </w:tabs>
        <w:ind w:left="5899" w:hanging="360"/>
      </w:pPr>
      <w:rPr>
        <w:rFonts w:ascii="Wingdings" w:hAnsi="Wingdings" w:hint="default"/>
      </w:rPr>
    </w:lvl>
  </w:abstractNum>
  <w:abstractNum w:abstractNumId="24">
    <w:nsid w:val="4D3A697C"/>
    <w:multiLevelType w:val="singleLevel"/>
    <w:tmpl w:val="102CA9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5">
    <w:nsid w:val="51E45A53"/>
    <w:multiLevelType w:val="hybridMultilevel"/>
    <w:tmpl w:val="EA5EC6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53A76507"/>
    <w:multiLevelType w:val="hybridMultilevel"/>
    <w:tmpl w:val="017E764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7">
    <w:nsid w:val="5CAD2B93"/>
    <w:multiLevelType w:val="multilevel"/>
    <w:tmpl w:val="ACAA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40475"/>
    <w:multiLevelType w:val="hybridMultilevel"/>
    <w:tmpl w:val="AFEC9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3E0A63"/>
    <w:multiLevelType w:val="multilevel"/>
    <w:tmpl w:val="75DE2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F6793"/>
    <w:multiLevelType w:val="hybridMultilevel"/>
    <w:tmpl w:val="4FEEEE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78FF1B3A"/>
    <w:multiLevelType w:val="hybridMultilevel"/>
    <w:tmpl w:val="72AA8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D10C4F"/>
    <w:multiLevelType w:val="hybridMultilevel"/>
    <w:tmpl w:val="C284C8FE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3">
    <w:nsid w:val="7A380597"/>
    <w:multiLevelType w:val="singleLevel"/>
    <w:tmpl w:val="2F0C4F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4">
    <w:nsid w:val="7EC5127F"/>
    <w:multiLevelType w:val="hybridMultilevel"/>
    <w:tmpl w:val="9184006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5">
    <w:nsid w:val="7F2B6BAE"/>
    <w:multiLevelType w:val="multilevel"/>
    <w:tmpl w:val="7D3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33"/>
  </w:num>
  <w:num w:numId="4">
    <w:abstractNumId w:val="19"/>
  </w:num>
  <w:num w:numId="5">
    <w:abstractNumId w:val="16"/>
  </w:num>
  <w:num w:numId="6">
    <w:abstractNumId w:val="11"/>
  </w:num>
  <w:num w:numId="7">
    <w:abstractNumId w:val="24"/>
  </w:num>
  <w:num w:numId="8">
    <w:abstractNumId w:val="23"/>
  </w:num>
  <w:num w:numId="9">
    <w:abstractNumId w:val="26"/>
  </w:num>
  <w:num w:numId="10">
    <w:abstractNumId w:val="28"/>
  </w:num>
  <w:num w:numId="11">
    <w:abstractNumId w:val="25"/>
  </w:num>
  <w:num w:numId="12">
    <w:abstractNumId w:val="4"/>
  </w:num>
  <w:num w:numId="13">
    <w:abstractNumId w:val="34"/>
  </w:num>
  <w:num w:numId="14">
    <w:abstractNumId w:val="32"/>
  </w:num>
  <w:num w:numId="15">
    <w:abstractNumId w:val="3"/>
  </w:num>
  <w:num w:numId="16">
    <w:abstractNumId w:val="17"/>
  </w:num>
  <w:num w:numId="17">
    <w:abstractNumId w:val="21"/>
  </w:num>
  <w:num w:numId="18">
    <w:abstractNumId w:val="2"/>
  </w:num>
  <w:num w:numId="19">
    <w:abstractNumId w:val="10"/>
  </w:num>
  <w:num w:numId="20">
    <w:abstractNumId w:val="9"/>
  </w:num>
  <w:num w:numId="21">
    <w:abstractNumId w:val="14"/>
  </w:num>
  <w:num w:numId="22">
    <w:abstractNumId w:val="20"/>
  </w:num>
  <w:num w:numId="23">
    <w:abstractNumId w:val="31"/>
  </w:num>
  <w:num w:numId="24">
    <w:abstractNumId w:val="12"/>
  </w:num>
  <w:num w:numId="25">
    <w:abstractNumId w:val="22"/>
  </w:num>
  <w:num w:numId="26">
    <w:abstractNumId w:val="30"/>
  </w:num>
  <w:num w:numId="27">
    <w:abstractNumId w:val="35"/>
  </w:num>
  <w:num w:numId="28">
    <w:abstractNumId w:val="27"/>
  </w:num>
  <w:num w:numId="29">
    <w:abstractNumId w:val="29"/>
  </w:num>
  <w:num w:numId="30">
    <w:abstractNumId w:val="0"/>
  </w:num>
  <w:num w:numId="31">
    <w:abstractNumId w:val="1"/>
  </w:num>
  <w:num w:numId="32">
    <w:abstractNumId w:val="7"/>
  </w:num>
  <w:num w:numId="33">
    <w:abstractNumId w:val="8"/>
  </w:num>
  <w:num w:numId="34">
    <w:abstractNumId w:val="13"/>
  </w:num>
  <w:num w:numId="35">
    <w:abstractNumId w:val="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D15B4"/>
    <w:rsid w:val="00084F81"/>
    <w:rsid w:val="001666C1"/>
    <w:rsid w:val="001D19D2"/>
    <w:rsid w:val="00220A3F"/>
    <w:rsid w:val="0026760D"/>
    <w:rsid w:val="00327F1C"/>
    <w:rsid w:val="003C2CF3"/>
    <w:rsid w:val="004101DB"/>
    <w:rsid w:val="004C04E3"/>
    <w:rsid w:val="006D42F3"/>
    <w:rsid w:val="00762A3C"/>
    <w:rsid w:val="00767C99"/>
    <w:rsid w:val="0077196F"/>
    <w:rsid w:val="00817095"/>
    <w:rsid w:val="008D647E"/>
    <w:rsid w:val="00BD15B4"/>
    <w:rsid w:val="00BF76A2"/>
    <w:rsid w:val="00C03FD7"/>
    <w:rsid w:val="00CA1A32"/>
    <w:rsid w:val="00DC0083"/>
    <w:rsid w:val="00DE5A68"/>
    <w:rsid w:val="00E73E8E"/>
    <w:rsid w:val="00EF03B7"/>
    <w:rsid w:val="00FC41F4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60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26760D"/>
    <w:pPr>
      <w:keepNext/>
      <w:jc w:val="center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60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76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26760D"/>
    <w:pPr>
      <w:autoSpaceDE w:val="0"/>
      <w:autoSpaceDN w:val="0"/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67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6760D"/>
    <w:pPr>
      <w:spacing w:after="120"/>
    </w:pPr>
  </w:style>
  <w:style w:type="character" w:customStyle="1" w:styleId="a6">
    <w:name w:val="Основной текст Знак"/>
    <w:basedOn w:val="a0"/>
    <w:link w:val="a5"/>
    <w:rsid w:val="00267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6760D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676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676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760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26760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6760D"/>
    <w:pPr>
      <w:spacing w:before="100" w:beforeAutospacing="1" w:after="100" w:afterAutospacing="1"/>
    </w:pPr>
  </w:style>
  <w:style w:type="paragraph" w:customStyle="1" w:styleId="c9">
    <w:name w:val="c9"/>
    <w:basedOn w:val="a"/>
    <w:rsid w:val="004101DB"/>
    <w:pPr>
      <w:spacing w:before="100" w:beforeAutospacing="1" w:after="100" w:afterAutospacing="1"/>
    </w:pPr>
  </w:style>
  <w:style w:type="character" w:customStyle="1" w:styleId="c5">
    <w:name w:val="c5"/>
    <w:basedOn w:val="a0"/>
    <w:rsid w:val="004101DB"/>
  </w:style>
  <w:style w:type="character" w:customStyle="1" w:styleId="c4">
    <w:name w:val="c4"/>
    <w:basedOn w:val="a0"/>
    <w:rsid w:val="004101DB"/>
  </w:style>
  <w:style w:type="character" w:customStyle="1" w:styleId="c46">
    <w:name w:val="c46"/>
    <w:basedOn w:val="a0"/>
    <w:rsid w:val="004101DB"/>
  </w:style>
  <w:style w:type="paragraph" w:customStyle="1" w:styleId="c24">
    <w:name w:val="c24"/>
    <w:basedOn w:val="a"/>
    <w:rsid w:val="004101DB"/>
    <w:pPr>
      <w:spacing w:before="100" w:beforeAutospacing="1" w:after="100" w:afterAutospacing="1"/>
    </w:pPr>
  </w:style>
  <w:style w:type="character" w:customStyle="1" w:styleId="c39">
    <w:name w:val="c39"/>
    <w:basedOn w:val="a0"/>
    <w:rsid w:val="004101DB"/>
  </w:style>
  <w:style w:type="character" w:styleId="ab">
    <w:name w:val="Hyperlink"/>
    <w:basedOn w:val="a0"/>
    <w:uiPriority w:val="99"/>
    <w:semiHidden/>
    <w:unhideWhenUsed/>
    <w:rsid w:val="004101DB"/>
    <w:rPr>
      <w:color w:val="0000FF"/>
      <w:u w:val="single"/>
    </w:rPr>
  </w:style>
  <w:style w:type="paragraph" w:customStyle="1" w:styleId="c37">
    <w:name w:val="c37"/>
    <w:basedOn w:val="a"/>
    <w:rsid w:val="004101DB"/>
    <w:pPr>
      <w:spacing w:before="100" w:beforeAutospacing="1" w:after="100" w:afterAutospacing="1"/>
    </w:pPr>
  </w:style>
  <w:style w:type="character" w:customStyle="1" w:styleId="c7">
    <w:name w:val="c7"/>
    <w:basedOn w:val="a0"/>
    <w:rsid w:val="004101DB"/>
  </w:style>
  <w:style w:type="paragraph" w:customStyle="1" w:styleId="c51">
    <w:name w:val="c51"/>
    <w:basedOn w:val="a"/>
    <w:rsid w:val="004101DB"/>
    <w:pPr>
      <w:spacing w:before="100" w:beforeAutospacing="1" w:after="100" w:afterAutospacing="1"/>
    </w:pPr>
  </w:style>
  <w:style w:type="paragraph" w:customStyle="1" w:styleId="c28">
    <w:name w:val="c28"/>
    <w:basedOn w:val="a"/>
    <w:rsid w:val="004101DB"/>
    <w:pPr>
      <w:spacing w:before="100" w:beforeAutospacing="1" w:after="100" w:afterAutospacing="1"/>
    </w:pPr>
  </w:style>
  <w:style w:type="character" w:customStyle="1" w:styleId="c3">
    <w:name w:val="c3"/>
    <w:basedOn w:val="a0"/>
    <w:rsid w:val="004101DB"/>
  </w:style>
  <w:style w:type="paragraph" w:customStyle="1" w:styleId="c45">
    <w:name w:val="c45"/>
    <w:basedOn w:val="a"/>
    <w:rsid w:val="004101DB"/>
    <w:pPr>
      <w:spacing w:before="100" w:beforeAutospacing="1" w:after="100" w:afterAutospacing="1"/>
    </w:pPr>
  </w:style>
  <w:style w:type="paragraph" w:customStyle="1" w:styleId="c6">
    <w:name w:val="c6"/>
    <w:basedOn w:val="a"/>
    <w:rsid w:val="004101DB"/>
    <w:pPr>
      <w:spacing w:before="100" w:beforeAutospacing="1" w:after="100" w:afterAutospacing="1"/>
    </w:pPr>
  </w:style>
  <w:style w:type="paragraph" w:customStyle="1" w:styleId="c1">
    <w:name w:val="c1"/>
    <w:basedOn w:val="a"/>
    <w:rsid w:val="004101DB"/>
    <w:pPr>
      <w:spacing w:before="100" w:beforeAutospacing="1" w:after="100" w:afterAutospacing="1"/>
    </w:pPr>
  </w:style>
  <w:style w:type="paragraph" w:customStyle="1" w:styleId="c47">
    <w:name w:val="c47"/>
    <w:basedOn w:val="a"/>
    <w:rsid w:val="004101DB"/>
    <w:pPr>
      <w:spacing w:before="100" w:beforeAutospacing="1" w:after="100" w:afterAutospacing="1"/>
    </w:pPr>
  </w:style>
  <w:style w:type="paragraph" w:customStyle="1" w:styleId="c61">
    <w:name w:val="c61"/>
    <w:basedOn w:val="a"/>
    <w:rsid w:val="004101DB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F43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iki.darlingcity.ru/wiki/%25D0%25A0%25D0%25B5%25D0%25BA%25D0%25B0_%25D0%259E%25D0%25B1%25D1%258C&amp;sa=D&amp;ust=1517957931349000&amp;usg=AFQjCNEF1dJ5lsJ9trP6aYNJNyyxUUeSc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Роман</cp:lastModifiedBy>
  <cp:revision>16</cp:revision>
  <cp:lastPrinted>2019-06-17T09:35:00Z</cp:lastPrinted>
  <dcterms:created xsi:type="dcterms:W3CDTF">2019-06-10T04:59:00Z</dcterms:created>
  <dcterms:modified xsi:type="dcterms:W3CDTF">2019-10-17T03:24:00Z</dcterms:modified>
</cp:coreProperties>
</file>